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81BF" w14:textId="39339462" w:rsidR="00105228" w:rsidRPr="00C32240" w:rsidRDefault="006714D2" w:rsidP="00105228">
      <w:pPr>
        <w:snapToGrid w:val="0"/>
        <w:spacing w:beforeLines="100" w:before="312" w:afterLines="200" w:after="624"/>
        <w:jc w:val="center"/>
        <w:rPr>
          <w:rFonts w:ascii="宋体" w:hAnsi="宋体" w:cs="黑体" w:hint="eastAsia"/>
          <w:b/>
          <w:spacing w:val="2"/>
          <w:sz w:val="44"/>
          <w:szCs w:val="44"/>
        </w:rPr>
      </w:pPr>
      <w:r>
        <w:rPr>
          <w:rFonts w:ascii="宋体" w:hAnsi="宋体" w:cs="黑体" w:hint="eastAsia"/>
          <w:b/>
          <w:spacing w:val="2"/>
          <w:sz w:val="44"/>
          <w:szCs w:val="44"/>
        </w:rPr>
        <w:t xml:space="preserve"> </w:t>
      </w:r>
      <w:r w:rsidR="00105228">
        <w:rPr>
          <w:rFonts w:ascii="宋体" w:hAnsi="宋体" w:cs="黑体" w:hint="eastAsia"/>
          <w:b/>
          <w:spacing w:val="2"/>
          <w:sz w:val="44"/>
          <w:szCs w:val="44"/>
        </w:rPr>
        <w:t>*********</w:t>
      </w:r>
      <w:r w:rsidR="00105228" w:rsidRPr="00C32240">
        <w:rPr>
          <w:rFonts w:ascii="宋体" w:hAnsi="宋体" w:cs="黑体" w:hint="eastAsia"/>
          <w:b/>
          <w:spacing w:val="2"/>
          <w:sz w:val="44"/>
          <w:szCs w:val="44"/>
        </w:rPr>
        <w:t>合作</w:t>
      </w:r>
      <w:r w:rsidR="00105228" w:rsidRPr="00C32240">
        <w:rPr>
          <w:rFonts w:ascii="宋体" w:hAnsi="宋体" w:cs="黑体" w:hint="eastAsia"/>
          <w:b/>
          <w:sz w:val="44"/>
          <w:szCs w:val="44"/>
        </w:rPr>
        <w:t>协议</w:t>
      </w:r>
    </w:p>
    <w:p w14:paraId="4E1A5C85" w14:textId="77777777" w:rsidR="00105228" w:rsidRPr="00A6330D" w:rsidRDefault="00105228" w:rsidP="00105228">
      <w:pPr>
        <w:pStyle w:val="af2"/>
        <w:snapToGrid w:val="0"/>
        <w:spacing w:beforeLines="50" w:before="156" w:line="360" w:lineRule="auto"/>
        <w:rPr>
          <w:rFonts w:hAnsi="宋体" w:hint="eastAsia"/>
          <w:b/>
          <w:sz w:val="30"/>
          <w:szCs w:val="30"/>
        </w:rPr>
      </w:pPr>
      <w:r w:rsidRPr="00A6330D">
        <w:rPr>
          <w:rFonts w:hAnsi="宋体"/>
          <w:b/>
          <w:sz w:val="30"/>
          <w:szCs w:val="30"/>
        </w:rPr>
        <w:t>甲方：</w:t>
      </w:r>
      <w:r w:rsidRPr="00A6330D">
        <w:rPr>
          <w:rFonts w:hAnsi="宋体" w:hint="eastAsia"/>
          <w:b/>
          <w:sz w:val="30"/>
          <w:szCs w:val="30"/>
        </w:rPr>
        <w:t xml:space="preserve"> </w:t>
      </w:r>
    </w:p>
    <w:p w14:paraId="645C35F4" w14:textId="77777777" w:rsidR="00105228" w:rsidRPr="00A6330D" w:rsidRDefault="00105228" w:rsidP="00105228">
      <w:pPr>
        <w:pStyle w:val="af2"/>
        <w:snapToGrid w:val="0"/>
        <w:spacing w:beforeLines="50" w:before="156" w:line="360" w:lineRule="auto"/>
        <w:rPr>
          <w:rFonts w:hAnsi="宋体" w:hint="eastAsia"/>
          <w:b/>
          <w:sz w:val="30"/>
          <w:szCs w:val="30"/>
        </w:rPr>
      </w:pPr>
      <w:r w:rsidRPr="00A6330D">
        <w:rPr>
          <w:rFonts w:hAnsi="宋体"/>
          <w:b/>
          <w:sz w:val="30"/>
          <w:szCs w:val="30"/>
        </w:rPr>
        <w:t>乙方</w:t>
      </w:r>
      <w:r w:rsidRPr="00A6330D">
        <w:rPr>
          <w:rFonts w:hAnsi="宋体" w:hint="eastAsia"/>
          <w:b/>
          <w:sz w:val="30"/>
          <w:szCs w:val="30"/>
        </w:rPr>
        <w:t>：</w:t>
      </w:r>
      <w:r w:rsidRPr="00A6330D">
        <w:rPr>
          <w:rFonts w:hAnsi="宋体"/>
          <w:b/>
          <w:sz w:val="30"/>
          <w:szCs w:val="30"/>
        </w:rPr>
        <w:t xml:space="preserve"> </w:t>
      </w:r>
      <w:r>
        <w:rPr>
          <w:rFonts w:hAnsi="宋体" w:hint="eastAsia"/>
          <w:b/>
          <w:sz w:val="30"/>
          <w:szCs w:val="30"/>
        </w:rPr>
        <w:t>淮北师范大学</w:t>
      </w:r>
    </w:p>
    <w:p w14:paraId="408EB119" w14:textId="77777777" w:rsidR="00105228" w:rsidRPr="00A6330D" w:rsidRDefault="00105228" w:rsidP="00105228">
      <w:pPr>
        <w:spacing w:line="360" w:lineRule="auto"/>
        <w:ind w:firstLineChars="200" w:firstLine="600"/>
        <w:rPr>
          <w:rFonts w:ascii="宋体" w:hAnsi="宋体" w:hint="eastAsia"/>
          <w:sz w:val="30"/>
          <w:szCs w:val="30"/>
        </w:rPr>
      </w:pPr>
      <w:r w:rsidRPr="00A6330D">
        <w:rPr>
          <w:rFonts w:ascii="宋体" w:hAnsi="宋体" w:hint="eastAsia"/>
          <w:sz w:val="30"/>
          <w:szCs w:val="30"/>
        </w:rPr>
        <w:t>经</w:t>
      </w:r>
      <w:r>
        <w:rPr>
          <w:rFonts w:ascii="宋体" w:hAnsi="宋体" w:hint="eastAsia"/>
          <w:sz w:val="30"/>
          <w:szCs w:val="30"/>
        </w:rPr>
        <w:t>******</w:t>
      </w:r>
      <w:r w:rsidRPr="00A6330D">
        <w:rPr>
          <w:rFonts w:ascii="宋体" w:hAnsi="宋体" w:hint="eastAsia"/>
          <w:sz w:val="30"/>
          <w:szCs w:val="30"/>
        </w:rPr>
        <w:t>（</w:t>
      </w:r>
      <w:r w:rsidRPr="00A6330D">
        <w:rPr>
          <w:rFonts w:ascii="宋体" w:hAnsi="宋体" w:hint="eastAsia"/>
          <w:color w:val="000000"/>
          <w:sz w:val="30"/>
          <w:szCs w:val="30"/>
        </w:rPr>
        <w:t>以下简称“甲方”</w:t>
      </w:r>
      <w:r w:rsidRPr="00A6330D">
        <w:rPr>
          <w:rFonts w:ascii="宋体" w:hAnsi="宋体" w:hint="eastAsia"/>
          <w:sz w:val="30"/>
          <w:szCs w:val="30"/>
        </w:rPr>
        <w:t>）与</w:t>
      </w:r>
      <w:r>
        <w:rPr>
          <w:rFonts w:ascii="宋体" w:hAnsi="宋体" w:hint="eastAsia"/>
          <w:sz w:val="30"/>
          <w:szCs w:val="30"/>
        </w:rPr>
        <w:t>淮北师范大学</w:t>
      </w:r>
      <w:r w:rsidRPr="00A6330D">
        <w:rPr>
          <w:rFonts w:ascii="宋体" w:hAnsi="宋体" w:hint="eastAsia"/>
          <w:sz w:val="30"/>
          <w:szCs w:val="30"/>
        </w:rPr>
        <w:t>（</w:t>
      </w:r>
      <w:r w:rsidRPr="00A6330D">
        <w:rPr>
          <w:rFonts w:ascii="宋体" w:hAnsi="宋体" w:hint="eastAsia"/>
          <w:color w:val="000000"/>
          <w:sz w:val="30"/>
          <w:szCs w:val="30"/>
        </w:rPr>
        <w:t>以下简称“乙方”</w:t>
      </w:r>
      <w:r w:rsidRPr="00A6330D">
        <w:rPr>
          <w:rFonts w:ascii="宋体" w:hAnsi="宋体" w:hint="eastAsia"/>
          <w:sz w:val="30"/>
          <w:szCs w:val="30"/>
        </w:rPr>
        <w:t>）协商，本着服务企业，满足产业需求，集成各类优质资源，增强科技研发能力，提升创新能力为目标，甲、乙双方一致同意在互惠互利、共同发展的基础上达成如下合作协议。</w:t>
      </w:r>
      <w:r w:rsidRPr="00A6330D">
        <w:rPr>
          <w:rFonts w:ascii="宋体" w:hAnsi="宋体"/>
          <w:sz w:val="30"/>
          <w:szCs w:val="30"/>
        </w:rPr>
        <w:t xml:space="preserve"> </w:t>
      </w:r>
    </w:p>
    <w:p w14:paraId="6AA1FEA4" w14:textId="77777777" w:rsidR="00105228" w:rsidRPr="0039717A" w:rsidRDefault="00105228" w:rsidP="00105228">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一、合作原则</w:t>
      </w:r>
    </w:p>
    <w:p w14:paraId="63B2D8F4" w14:textId="77777777" w:rsidR="00105228" w:rsidRPr="00A232F5" w:rsidRDefault="00105228" w:rsidP="00105228">
      <w:pPr>
        <w:spacing w:line="360" w:lineRule="auto"/>
        <w:ind w:firstLineChars="200" w:firstLine="600"/>
        <w:rPr>
          <w:rFonts w:ascii="宋体" w:hAnsi="宋体" w:hint="eastAsia"/>
          <w:sz w:val="30"/>
          <w:szCs w:val="30"/>
        </w:rPr>
      </w:pPr>
      <w:r w:rsidRPr="00A232F5">
        <w:rPr>
          <w:rFonts w:ascii="宋体" w:hAnsi="宋体" w:hint="eastAsia"/>
          <w:sz w:val="30"/>
          <w:szCs w:val="30"/>
        </w:rPr>
        <w:t>落实国家科教兴国战略，促进科技创新，加快企业经济发展和社会进步，充分利用高等院校的技术、人力等资源以及先进成熟的技术成果，利用企业的生产条件，增强研发能力，将科研成果尽快地转化为生产力，不断提升企业的技术和管理水平。双方发挥各自优势，通过多种形式开展科技研发合作，共同推进企业与学校的全面技术合作，形成专业、</w:t>
      </w:r>
      <w:r w:rsidRPr="00A232F5">
        <w:rPr>
          <w:rFonts w:ascii="宋体" w:hAnsi="宋体"/>
          <w:sz w:val="30"/>
          <w:szCs w:val="30"/>
        </w:rPr>
        <w:t xml:space="preserve"> </w:t>
      </w:r>
      <w:r w:rsidRPr="00A232F5">
        <w:rPr>
          <w:rFonts w:ascii="宋体" w:hAnsi="宋体" w:hint="eastAsia"/>
          <w:sz w:val="30"/>
          <w:szCs w:val="30"/>
        </w:rPr>
        <w:t>产业相互促进、共同发展的新局面。</w:t>
      </w:r>
      <w:r w:rsidRPr="00A232F5">
        <w:rPr>
          <w:rFonts w:ascii="宋体" w:hAnsi="宋体"/>
          <w:sz w:val="30"/>
          <w:szCs w:val="30"/>
        </w:rPr>
        <w:t xml:space="preserve"> </w:t>
      </w:r>
    </w:p>
    <w:p w14:paraId="5F3A00C0" w14:textId="77777777" w:rsidR="00105228" w:rsidRPr="0039717A" w:rsidRDefault="00105228" w:rsidP="00105228">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二</w:t>
      </w:r>
      <w:r w:rsidRPr="0039717A">
        <w:rPr>
          <w:rFonts w:ascii="黑体" w:eastAsia="黑体" w:hAnsi="黑体"/>
          <w:sz w:val="32"/>
        </w:rPr>
        <w:t>、合作内容</w:t>
      </w:r>
    </w:p>
    <w:p w14:paraId="4F3BA61B"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color w:val="000000"/>
          <w:sz w:val="30"/>
          <w:szCs w:val="30"/>
        </w:rPr>
        <w:t>根据</w:t>
      </w:r>
      <w:r w:rsidRPr="00A6330D">
        <w:rPr>
          <w:rFonts w:cs="Times New Roman" w:hint="eastAsia"/>
          <w:color w:val="000000"/>
          <w:sz w:val="30"/>
          <w:szCs w:val="30"/>
        </w:rPr>
        <w:t>本次</w:t>
      </w:r>
      <w:r w:rsidRPr="00A6330D">
        <w:rPr>
          <w:rFonts w:cs="Times New Roman"/>
          <w:color w:val="000000"/>
          <w:sz w:val="30"/>
          <w:szCs w:val="30"/>
        </w:rPr>
        <w:t>项目的研究目标，确定</w:t>
      </w:r>
      <w:r w:rsidRPr="00A6330D">
        <w:rPr>
          <w:rFonts w:cs="Times New Roman" w:hint="eastAsia"/>
          <w:color w:val="000000"/>
          <w:sz w:val="30"/>
          <w:szCs w:val="30"/>
        </w:rPr>
        <w:t>以下</w:t>
      </w:r>
      <w:r w:rsidRPr="00A6330D">
        <w:rPr>
          <w:rFonts w:cs="Times New Roman"/>
          <w:color w:val="000000"/>
          <w:sz w:val="30"/>
          <w:szCs w:val="30"/>
        </w:rPr>
        <w:t>合作研究内容：</w:t>
      </w:r>
    </w:p>
    <w:p w14:paraId="3E604A47"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color w:val="000000"/>
          <w:sz w:val="30"/>
          <w:szCs w:val="30"/>
        </w:rPr>
        <w:t>1.</w:t>
      </w:r>
    </w:p>
    <w:p w14:paraId="7FD66D2F"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color w:val="000000"/>
          <w:sz w:val="30"/>
          <w:szCs w:val="30"/>
        </w:rPr>
        <w:t>2.</w:t>
      </w:r>
    </w:p>
    <w:p w14:paraId="60279464" w14:textId="77777777" w:rsidR="00105228"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lastRenderedPageBreak/>
        <w:t>3.</w:t>
      </w:r>
    </w:p>
    <w:p w14:paraId="6974A4F4" w14:textId="77777777" w:rsidR="00105228" w:rsidRDefault="00105228" w:rsidP="00105228">
      <w:pPr>
        <w:pStyle w:val="af4"/>
        <w:spacing w:before="0" w:beforeAutospacing="0" w:after="0" w:afterAutospacing="0"/>
        <w:ind w:firstLineChars="200" w:firstLine="560"/>
        <w:jc w:val="both"/>
        <w:rPr>
          <w:rFonts w:cs="Times New Roman" w:hint="eastAsia"/>
          <w:color w:val="000000"/>
          <w:sz w:val="28"/>
          <w:szCs w:val="28"/>
        </w:rPr>
      </w:pPr>
      <w:r w:rsidRPr="002C0542">
        <w:rPr>
          <w:rFonts w:cs="Times New Roman" w:hint="eastAsia"/>
          <w:color w:val="000000"/>
          <w:sz w:val="28"/>
          <w:szCs w:val="28"/>
        </w:rPr>
        <w:t>甲方项目负责人：       联系电话：</w:t>
      </w:r>
    </w:p>
    <w:p w14:paraId="3AE922AC" w14:textId="77777777" w:rsidR="00105228" w:rsidRPr="002C0542" w:rsidRDefault="00105228" w:rsidP="00105228">
      <w:pPr>
        <w:pStyle w:val="af4"/>
        <w:spacing w:before="0" w:beforeAutospacing="0" w:after="0" w:afterAutospacing="0"/>
        <w:ind w:firstLineChars="200" w:firstLine="560"/>
        <w:jc w:val="both"/>
        <w:rPr>
          <w:rFonts w:cs="Times New Roman" w:hint="eastAsia"/>
          <w:color w:val="000000"/>
          <w:sz w:val="28"/>
          <w:szCs w:val="28"/>
        </w:rPr>
      </w:pPr>
      <w:r w:rsidRPr="002C0542">
        <w:rPr>
          <w:rFonts w:cs="Times New Roman" w:hint="eastAsia"/>
          <w:color w:val="000000"/>
          <w:sz w:val="28"/>
          <w:szCs w:val="28"/>
        </w:rPr>
        <w:t>甲方项目</w:t>
      </w:r>
      <w:r>
        <w:rPr>
          <w:rFonts w:cs="Times New Roman" w:hint="eastAsia"/>
          <w:color w:val="000000"/>
          <w:sz w:val="28"/>
          <w:szCs w:val="28"/>
        </w:rPr>
        <w:t>参与</w:t>
      </w:r>
      <w:r w:rsidRPr="002C0542">
        <w:rPr>
          <w:rFonts w:cs="Times New Roman" w:hint="eastAsia"/>
          <w:color w:val="000000"/>
          <w:sz w:val="28"/>
          <w:szCs w:val="28"/>
        </w:rPr>
        <w:t>人</w:t>
      </w:r>
      <w:r>
        <w:rPr>
          <w:rFonts w:cs="Times New Roman" w:hint="eastAsia"/>
          <w:color w:val="000000"/>
          <w:sz w:val="28"/>
          <w:szCs w:val="28"/>
        </w:rPr>
        <w:t>：</w:t>
      </w:r>
      <w:r>
        <w:rPr>
          <w:rFonts w:ascii="楷体" w:eastAsia="楷体" w:hAnsi="楷体" w:hint="eastAsia"/>
          <w:sz w:val="30"/>
          <w:szCs w:val="30"/>
        </w:rPr>
        <w:t>（可根据需要填写或删除）</w:t>
      </w:r>
    </w:p>
    <w:p w14:paraId="1CE3E7E5" w14:textId="77777777" w:rsidR="00105228" w:rsidRDefault="00105228" w:rsidP="00105228">
      <w:pPr>
        <w:pStyle w:val="af4"/>
        <w:spacing w:before="0" w:beforeAutospacing="0" w:after="0" w:afterAutospacing="0"/>
        <w:ind w:firstLineChars="200" w:firstLine="560"/>
        <w:jc w:val="both"/>
        <w:rPr>
          <w:rFonts w:cs="Times New Roman" w:hint="eastAsia"/>
          <w:color w:val="000000"/>
          <w:sz w:val="28"/>
          <w:szCs w:val="28"/>
        </w:rPr>
      </w:pPr>
      <w:r w:rsidRPr="002C0542">
        <w:rPr>
          <w:rFonts w:cs="Times New Roman" w:hint="eastAsia"/>
          <w:color w:val="000000"/>
          <w:sz w:val="28"/>
          <w:szCs w:val="28"/>
        </w:rPr>
        <w:t>乙方项目负责人：       联系电话：</w:t>
      </w:r>
    </w:p>
    <w:p w14:paraId="6E43F3A3" w14:textId="77777777" w:rsidR="00105228" w:rsidRPr="002C0542" w:rsidRDefault="00105228" w:rsidP="00105228">
      <w:pPr>
        <w:pStyle w:val="af4"/>
        <w:spacing w:before="0" w:beforeAutospacing="0" w:after="0" w:afterAutospacing="0"/>
        <w:ind w:firstLineChars="200" w:firstLine="560"/>
        <w:jc w:val="both"/>
        <w:rPr>
          <w:rFonts w:cs="Times New Roman" w:hint="eastAsia"/>
          <w:color w:val="000000"/>
          <w:sz w:val="28"/>
          <w:szCs w:val="28"/>
        </w:rPr>
      </w:pPr>
      <w:r>
        <w:rPr>
          <w:rFonts w:cs="Times New Roman" w:hint="eastAsia"/>
          <w:color w:val="000000"/>
          <w:sz w:val="28"/>
          <w:szCs w:val="28"/>
        </w:rPr>
        <w:t>乙</w:t>
      </w:r>
      <w:r w:rsidRPr="002C0542">
        <w:rPr>
          <w:rFonts w:cs="Times New Roman" w:hint="eastAsia"/>
          <w:color w:val="000000"/>
          <w:sz w:val="28"/>
          <w:szCs w:val="28"/>
        </w:rPr>
        <w:t>方项目参与人：</w:t>
      </w:r>
      <w:r>
        <w:rPr>
          <w:rFonts w:ascii="楷体" w:eastAsia="楷体" w:hAnsi="楷体" w:hint="eastAsia"/>
          <w:sz w:val="30"/>
          <w:szCs w:val="30"/>
        </w:rPr>
        <w:t>（可根据需要填写或删除）</w:t>
      </w:r>
    </w:p>
    <w:p w14:paraId="3FE69DF0" w14:textId="77777777" w:rsidR="00105228" w:rsidRPr="00DD4EC0" w:rsidRDefault="00105228" w:rsidP="00105228">
      <w:pPr>
        <w:pStyle w:val="af4"/>
        <w:spacing w:beforeLines="100" w:before="312" w:beforeAutospacing="0" w:afterLines="100" w:after="312" w:afterAutospacing="0"/>
        <w:ind w:firstLineChars="200" w:firstLine="640"/>
        <w:jc w:val="both"/>
        <w:rPr>
          <w:rFonts w:ascii="黑体" w:eastAsia="黑体" w:hAnsi="黑体" w:hint="eastAsia"/>
          <w:sz w:val="32"/>
        </w:rPr>
      </w:pPr>
      <w:r w:rsidRPr="00DD4EC0">
        <w:rPr>
          <w:rFonts w:ascii="黑体" w:eastAsia="黑体" w:hAnsi="黑体" w:hint="eastAsia"/>
          <w:sz w:val="32"/>
        </w:rPr>
        <w:t>三</w:t>
      </w:r>
      <w:r w:rsidRPr="00DD4EC0">
        <w:rPr>
          <w:rFonts w:ascii="黑体" w:eastAsia="黑体" w:hAnsi="黑体"/>
          <w:sz w:val="32"/>
        </w:rPr>
        <w:t>、双方</w:t>
      </w:r>
      <w:r w:rsidRPr="00DD4EC0">
        <w:rPr>
          <w:rFonts w:ascii="黑体" w:eastAsia="黑体" w:hAnsi="黑体" w:hint="eastAsia"/>
          <w:sz w:val="32"/>
        </w:rPr>
        <w:t>权利与义务</w:t>
      </w:r>
    </w:p>
    <w:p w14:paraId="0D45E56B" w14:textId="77777777" w:rsidR="00105228" w:rsidRPr="00A6330D" w:rsidRDefault="00105228" w:rsidP="00105228">
      <w:pPr>
        <w:pStyle w:val="af4"/>
        <w:spacing w:before="0" w:beforeAutospacing="0" w:after="0" w:afterAutospacing="0"/>
        <w:ind w:firstLineChars="100" w:firstLine="300"/>
        <w:jc w:val="both"/>
        <w:rPr>
          <w:rFonts w:cs="Times New Roman" w:hint="eastAsia"/>
          <w:color w:val="000000"/>
          <w:sz w:val="30"/>
          <w:szCs w:val="30"/>
        </w:rPr>
      </w:pPr>
      <w:r w:rsidRPr="00A6330D">
        <w:rPr>
          <w:rFonts w:cs="Times New Roman" w:hint="eastAsia"/>
          <w:color w:val="000000"/>
          <w:sz w:val="30"/>
          <w:szCs w:val="30"/>
        </w:rPr>
        <w:t>（</w:t>
      </w:r>
      <w:r>
        <w:rPr>
          <w:rFonts w:cs="Times New Roman" w:hint="eastAsia"/>
          <w:color w:val="000000"/>
          <w:sz w:val="30"/>
          <w:szCs w:val="30"/>
        </w:rPr>
        <w:t>一</w:t>
      </w:r>
      <w:r w:rsidRPr="00A6330D">
        <w:rPr>
          <w:rFonts w:cs="Times New Roman" w:hint="eastAsia"/>
          <w:color w:val="000000"/>
          <w:sz w:val="30"/>
          <w:szCs w:val="30"/>
        </w:rPr>
        <w:t>）</w:t>
      </w:r>
      <w:r>
        <w:rPr>
          <w:rFonts w:cs="Times New Roman" w:hint="eastAsia"/>
          <w:color w:val="000000"/>
          <w:sz w:val="30"/>
          <w:szCs w:val="30"/>
        </w:rPr>
        <w:t>甲</w:t>
      </w:r>
      <w:r w:rsidRPr="00A6330D">
        <w:rPr>
          <w:rFonts w:cs="Times New Roman"/>
          <w:color w:val="000000"/>
          <w:sz w:val="30"/>
          <w:szCs w:val="30"/>
        </w:rPr>
        <w:t>方</w:t>
      </w:r>
      <w:r w:rsidRPr="00A6330D">
        <w:rPr>
          <w:rFonts w:cs="Times New Roman" w:hint="eastAsia"/>
          <w:color w:val="000000"/>
          <w:sz w:val="30"/>
          <w:szCs w:val="30"/>
        </w:rPr>
        <w:t>权利与义务</w:t>
      </w:r>
    </w:p>
    <w:p w14:paraId="4D7EFC8F"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 xml:space="preserve">1. </w:t>
      </w:r>
      <w:r w:rsidRPr="00A6330D">
        <w:rPr>
          <w:rFonts w:cs="Times New Roman" w:hint="eastAsia"/>
          <w:color w:val="000000"/>
          <w:sz w:val="30"/>
          <w:szCs w:val="30"/>
        </w:rPr>
        <w:t>与</w:t>
      </w:r>
      <w:r>
        <w:rPr>
          <w:rFonts w:cs="Times New Roman" w:hint="eastAsia"/>
          <w:color w:val="000000"/>
          <w:sz w:val="30"/>
          <w:szCs w:val="30"/>
        </w:rPr>
        <w:t>乙</w:t>
      </w:r>
      <w:r w:rsidRPr="00A6330D">
        <w:rPr>
          <w:rFonts w:cs="Times New Roman" w:hint="eastAsia"/>
          <w:color w:val="000000"/>
          <w:sz w:val="30"/>
          <w:szCs w:val="30"/>
        </w:rPr>
        <w:t>方合作开展</w:t>
      </w:r>
      <w:r w:rsidRPr="00A6330D">
        <w:rPr>
          <w:rFonts w:cs="Times New Roman"/>
          <w:color w:val="000000"/>
          <w:sz w:val="30"/>
          <w:szCs w:val="30"/>
        </w:rPr>
        <w:t>项目前期调研和项目实施方案的制定；</w:t>
      </w:r>
    </w:p>
    <w:p w14:paraId="1BABC6C1"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 xml:space="preserve">2. </w:t>
      </w:r>
      <w:r w:rsidRPr="00A6330D">
        <w:rPr>
          <w:rFonts w:cs="Times New Roman" w:hint="eastAsia"/>
          <w:color w:val="000000"/>
          <w:sz w:val="30"/>
          <w:szCs w:val="30"/>
        </w:rPr>
        <w:t>与</w:t>
      </w:r>
      <w:r>
        <w:rPr>
          <w:rFonts w:cs="Times New Roman" w:hint="eastAsia"/>
          <w:color w:val="000000"/>
          <w:sz w:val="30"/>
          <w:szCs w:val="30"/>
        </w:rPr>
        <w:t>乙</w:t>
      </w:r>
      <w:r w:rsidRPr="00A6330D">
        <w:rPr>
          <w:rFonts w:cs="Times New Roman" w:hint="eastAsia"/>
          <w:color w:val="000000"/>
          <w:sz w:val="30"/>
          <w:szCs w:val="30"/>
        </w:rPr>
        <w:t>方合作</w:t>
      </w:r>
      <w:r w:rsidRPr="00A6330D">
        <w:rPr>
          <w:rFonts w:cs="Times New Roman"/>
          <w:color w:val="000000"/>
          <w:sz w:val="30"/>
          <w:szCs w:val="30"/>
        </w:rPr>
        <w:t>就具体研究内容提供切实可行的解决方案；</w:t>
      </w:r>
    </w:p>
    <w:p w14:paraId="27F4948F"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 xml:space="preserve">3. </w:t>
      </w:r>
      <w:r w:rsidRPr="00A6330D">
        <w:rPr>
          <w:rFonts w:cs="Times New Roman"/>
          <w:color w:val="000000"/>
          <w:sz w:val="30"/>
          <w:szCs w:val="30"/>
        </w:rPr>
        <w:t>负责实施项目的产业化和市场推广；</w:t>
      </w:r>
    </w:p>
    <w:p w14:paraId="6CF3FF7F" w14:textId="77777777" w:rsidR="00105228"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 xml:space="preserve">4. </w:t>
      </w:r>
      <w:r w:rsidRPr="00A6330D">
        <w:rPr>
          <w:rFonts w:cs="Times New Roman"/>
          <w:color w:val="000000"/>
          <w:sz w:val="30"/>
          <w:szCs w:val="30"/>
        </w:rPr>
        <w:t>提供考察、交流、</w:t>
      </w:r>
      <w:r w:rsidRPr="00A6330D">
        <w:rPr>
          <w:rFonts w:cs="Times New Roman" w:hint="eastAsia"/>
          <w:color w:val="000000"/>
          <w:sz w:val="30"/>
          <w:szCs w:val="30"/>
        </w:rPr>
        <w:t>咨询、</w:t>
      </w:r>
      <w:r w:rsidRPr="00A6330D">
        <w:rPr>
          <w:rFonts w:cs="Times New Roman"/>
          <w:color w:val="000000"/>
          <w:sz w:val="30"/>
          <w:szCs w:val="30"/>
        </w:rPr>
        <w:t>论证等</w:t>
      </w:r>
      <w:r>
        <w:rPr>
          <w:rFonts w:cs="Times New Roman" w:hint="eastAsia"/>
          <w:color w:val="000000"/>
          <w:sz w:val="30"/>
          <w:szCs w:val="30"/>
        </w:rPr>
        <w:t>必要</w:t>
      </w:r>
      <w:r w:rsidRPr="00A6330D">
        <w:rPr>
          <w:rFonts w:cs="Times New Roman"/>
          <w:color w:val="000000"/>
          <w:sz w:val="30"/>
          <w:szCs w:val="30"/>
        </w:rPr>
        <w:t>条件</w:t>
      </w:r>
      <w:r>
        <w:rPr>
          <w:rFonts w:cs="Times New Roman" w:hint="eastAsia"/>
          <w:color w:val="000000"/>
          <w:sz w:val="30"/>
          <w:szCs w:val="30"/>
        </w:rPr>
        <w:t>；</w:t>
      </w:r>
    </w:p>
    <w:p w14:paraId="679DAB43" w14:textId="77777777" w:rsidR="00105228"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5. （</w:t>
      </w:r>
      <w:r>
        <w:rPr>
          <w:rFonts w:ascii="楷体" w:eastAsia="楷体" w:hAnsi="楷体" w:hint="eastAsia"/>
          <w:sz w:val="30"/>
          <w:szCs w:val="30"/>
        </w:rPr>
        <w:t>可根据实际合作需要增加或删除</w:t>
      </w:r>
      <w:r>
        <w:rPr>
          <w:rFonts w:cs="Times New Roman" w:hint="eastAsia"/>
          <w:color w:val="000000"/>
          <w:sz w:val="30"/>
          <w:szCs w:val="30"/>
        </w:rPr>
        <w:t>）</w:t>
      </w:r>
    </w:p>
    <w:p w14:paraId="26C01A8F" w14:textId="77777777" w:rsidR="00105228" w:rsidRPr="00A6330D" w:rsidRDefault="00105228" w:rsidP="00105228">
      <w:pPr>
        <w:pStyle w:val="af4"/>
        <w:spacing w:before="0" w:beforeAutospacing="0" w:after="0" w:afterAutospacing="0"/>
        <w:ind w:firstLineChars="150" w:firstLine="450"/>
        <w:jc w:val="both"/>
        <w:rPr>
          <w:rFonts w:cs="Times New Roman" w:hint="eastAsia"/>
          <w:color w:val="000000"/>
          <w:sz w:val="30"/>
          <w:szCs w:val="30"/>
        </w:rPr>
      </w:pPr>
      <w:r>
        <w:rPr>
          <w:rFonts w:cs="Times New Roman" w:hint="eastAsia"/>
          <w:color w:val="000000"/>
          <w:sz w:val="30"/>
          <w:szCs w:val="30"/>
        </w:rPr>
        <w:t>（二</w:t>
      </w:r>
      <w:r w:rsidRPr="00A6330D">
        <w:rPr>
          <w:rFonts w:cs="Times New Roman" w:hint="eastAsia"/>
          <w:color w:val="000000"/>
          <w:sz w:val="30"/>
          <w:szCs w:val="30"/>
        </w:rPr>
        <w:t>）</w:t>
      </w:r>
      <w:r w:rsidRPr="00A6330D">
        <w:rPr>
          <w:rFonts w:cs="Times New Roman"/>
          <w:color w:val="000000"/>
          <w:sz w:val="30"/>
          <w:szCs w:val="30"/>
        </w:rPr>
        <w:t xml:space="preserve"> </w:t>
      </w:r>
      <w:r>
        <w:rPr>
          <w:rFonts w:cs="Times New Roman" w:hint="eastAsia"/>
          <w:color w:val="000000"/>
          <w:sz w:val="30"/>
          <w:szCs w:val="30"/>
        </w:rPr>
        <w:t>乙</w:t>
      </w:r>
      <w:r w:rsidRPr="00A6330D">
        <w:rPr>
          <w:rFonts w:cs="Times New Roman"/>
          <w:color w:val="000000"/>
          <w:sz w:val="30"/>
          <w:szCs w:val="30"/>
        </w:rPr>
        <w:t>方</w:t>
      </w:r>
      <w:r w:rsidRPr="00A6330D">
        <w:rPr>
          <w:rFonts w:cs="Times New Roman" w:hint="eastAsia"/>
          <w:color w:val="000000"/>
          <w:sz w:val="30"/>
          <w:szCs w:val="30"/>
        </w:rPr>
        <w:t>权利与义务</w:t>
      </w:r>
    </w:p>
    <w:p w14:paraId="32C7A509"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t>1.</w:t>
      </w:r>
      <w:r>
        <w:rPr>
          <w:rFonts w:cs="Times New Roman" w:hint="eastAsia"/>
          <w:color w:val="000000"/>
          <w:sz w:val="30"/>
          <w:szCs w:val="30"/>
        </w:rPr>
        <w:t xml:space="preserve"> </w:t>
      </w:r>
      <w:r w:rsidRPr="00A6330D">
        <w:rPr>
          <w:rFonts w:cs="Times New Roman" w:hint="eastAsia"/>
          <w:color w:val="000000"/>
          <w:sz w:val="30"/>
          <w:szCs w:val="30"/>
        </w:rPr>
        <w:t>与</w:t>
      </w:r>
      <w:r>
        <w:rPr>
          <w:rFonts w:cs="Times New Roman" w:hint="eastAsia"/>
          <w:color w:val="000000"/>
          <w:sz w:val="30"/>
          <w:szCs w:val="30"/>
        </w:rPr>
        <w:t>甲</w:t>
      </w:r>
      <w:r w:rsidRPr="00A6330D">
        <w:rPr>
          <w:rFonts w:cs="Times New Roman" w:hint="eastAsia"/>
          <w:color w:val="000000"/>
          <w:sz w:val="30"/>
          <w:szCs w:val="30"/>
        </w:rPr>
        <w:t>方合作开展</w:t>
      </w:r>
      <w:r w:rsidRPr="00A6330D">
        <w:rPr>
          <w:rFonts w:cs="Times New Roman"/>
          <w:color w:val="000000"/>
          <w:sz w:val="30"/>
          <w:szCs w:val="30"/>
        </w:rPr>
        <w:t>项目前期调研和项目实施方案的制定；</w:t>
      </w:r>
    </w:p>
    <w:p w14:paraId="30130FE1"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t>2.</w:t>
      </w:r>
      <w:r>
        <w:rPr>
          <w:rFonts w:cs="Times New Roman" w:hint="eastAsia"/>
          <w:color w:val="000000"/>
          <w:sz w:val="30"/>
          <w:szCs w:val="30"/>
        </w:rPr>
        <w:t xml:space="preserve"> </w:t>
      </w:r>
      <w:r w:rsidRPr="00A6330D">
        <w:rPr>
          <w:rFonts w:cs="Times New Roman" w:hint="eastAsia"/>
          <w:color w:val="000000"/>
          <w:sz w:val="30"/>
          <w:szCs w:val="30"/>
        </w:rPr>
        <w:t>与</w:t>
      </w:r>
      <w:r>
        <w:rPr>
          <w:rFonts w:cs="Times New Roman" w:hint="eastAsia"/>
          <w:color w:val="000000"/>
          <w:sz w:val="30"/>
          <w:szCs w:val="30"/>
        </w:rPr>
        <w:t>甲</w:t>
      </w:r>
      <w:r w:rsidRPr="00A6330D">
        <w:rPr>
          <w:rFonts w:cs="Times New Roman" w:hint="eastAsia"/>
          <w:color w:val="000000"/>
          <w:sz w:val="30"/>
          <w:szCs w:val="30"/>
        </w:rPr>
        <w:t>方合作</w:t>
      </w:r>
      <w:r w:rsidRPr="00A6330D">
        <w:rPr>
          <w:rFonts w:cs="Times New Roman"/>
          <w:color w:val="000000"/>
          <w:sz w:val="30"/>
          <w:szCs w:val="30"/>
        </w:rPr>
        <w:t>就具体研究内容提供切实可行的解决方案；</w:t>
      </w:r>
    </w:p>
    <w:p w14:paraId="6654FAC2" w14:textId="77777777" w:rsidR="00105228"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3</w:t>
      </w:r>
      <w:r w:rsidRPr="00A6330D">
        <w:rPr>
          <w:rFonts w:cs="Times New Roman" w:hint="eastAsia"/>
          <w:color w:val="000000"/>
          <w:sz w:val="30"/>
          <w:szCs w:val="30"/>
        </w:rPr>
        <w:t>.</w:t>
      </w:r>
      <w:r>
        <w:rPr>
          <w:rFonts w:cs="Times New Roman" w:hint="eastAsia"/>
          <w:color w:val="000000"/>
          <w:sz w:val="30"/>
          <w:szCs w:val="30"/>
        </w:rPr>
        <w:t xml:space="preserve"> </w:t>
      </w:r>
      <w:r w:rsidRPr="00A6330D">
        <w:rPr>
          <w:rFonts w:cs="Times New Roman" w:hint="eastAsia"/>
          <w:color w:val="000000"/>
          <w:sz w:val="30"/>
          <w:szCs w:val="30"/>
        </w:rPr>
        <w:t>负责对</w:t>
      </w:r>
      <w:r>
        <w:rPr>
          <w:rFonts w:cs="Times New Roman" w:hint="eastAsia"/>
          <w:color w:val="000000"/>
          <w:sz w:val="30"/>
          <w:szCs w:val="30"/>
        </w:rPr>
        <w:t>甲</w:t>
      </w:r>
      <w:r w:rsidRPr="00A6330D">
        <w:rPr>
          <w:rFonts w:cs="Times New Roman" w:hint="eastAsia"/>
          <w:color w:val="000000"/>
          <w:sz w:val="30"/>
          <w:szCs w:val="30"/>
        </w:rPr>
        <w:t>方员工进行技术培训等</w:t>
      </w:r>
      <w:r>
        <w:rPr>
          <w:rFonts w:cs="Times New Roman" w:hint="eastAsia"/>
          <w:color w:val="000000"/>
          <w:sz w:val="30"/>
          <w:szCs w:val="30"/>
        </w:rPr>
        <w:t>；</w:t>
      </w:r>
    </w:p>
    <w:p w14:paraId="6524E461" w14:textId="77777777" w:rsidR="00105228" w:rsidRPr="00A6330D" w:rsidRDefault="00105228" w:rsidP="00105228">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4. （</w:t>
      </w:r>
      <w:r>
        <w:rPr>
          <w:rFonts w:ascii="楷体" w:eastAsia="楷体" w:hAnsi="楷体" w:hint="eastAsia"/>
          <w:sz w:val="30"/>
          <w:szCs w:val="30"/>
        </w:rPr>
        <w:t>可根据实际合作需要增加或删除</w:t>
      </w:r>
      <w:r>
        <w:rPr>
          <w:rFonts w:cs="Times New Roman" w:hint="eastAsia"/>
          <w:color w:val="000000"/>
          <w:sz w:val="30"/>
          <w:szCs w:val="30"/>
        </w:rPr>
        <w:t>）</w:t>
      </w:r>
    </w:p>
    <w:p w14:paraId="535A3966" w14:textId="77777777" w:rsidR="00105228" w:rsidRPr="00DD4EC0" w:rsidRDefault="00105228" w:rsidP="00105228">
      <w:pPr>
        <w:pStyle w:val="af4"/>
        <w:spacing w:beforeLines="100" w:before="312" w:beforeAutospacing="0" w:afterLines="100" w:after="312" w:afterAutospacing="0"/>
        <w:ind w:firstLineChars="200" w:firstLine="640"/>
        <w:jc w:val="both"/>
        <w:rPr>
          <w:rFonts w:ascii="黑体" w:eastAsia="黑体" w:hAnsi="黑体" w:hint="eastAsia"/>
          <w:sz w:val="32"/>
        </w:rPr>
      </w:pPr>
      <w:r w:rsidRPr="00DD4EC0">
        <w:rPr>
          <w:rFonts w:ascii="黑体" w:eastAsia="黑体" w:hAnsi="黑体" w:hint="eastAsia"/>
          <w:sz w:val="32"/>
        </w:rPr>
        <w:t>四</w:t>
      </w:r>
      <w:r w:rsidRPr="00DD4EC0">
        <w:rPr>
          <w:rFonts w:ascii="黑体" w:eastAsia="黑体" w:hAnsi="黑体"/>
          <w:sz w:val="32"/>
        </w:rPr>
        <w:t>、研究经费</w:t>
      </w:r>
    </w:p>
    <w:p w14:paraId="4758E7EE" w14:textId="77777777" w:rsidR="00105228" w:rsidRPr="00062F14" w:rsidRDefault="00105228" w:rsidP="00105228">
      <w:pPr>
        <w:spacing w:line="360" w:lineRule="auto"/>
        <w:rPr>
          <w:rFonts w:ascii="宋体"/>
          <w:sz w:val="30"/>
          <w:szCs w:val="30"/>
        </w:rPr>
      </w:pPr>
      <w:r w:rsidRPr="00062F14">
        <w:rPr>
          <w:rFonts w:ascii="宋体" w:hint="eastAsia"/>
          <w:sz w:val="30"/>
          <w:szCs w:val="30"/>
        </w:rPr>
        <w:t xml:space="preserve">    1．研究经费金额： </w:t>
      </w:r>
    </w:p>
    <w:p w14:paraId="38C66230" w14:textId="77777777" w:rsidR="00105228" w:rsidRPr="00062F14" w:rsidRDefault="00105228" w:rsidP="00105228">
      <w:pPr>
        <w:spacing w:line="360" w:lineRule="auto"/>
        <w:rPr>
          <w:rFonts w:ascii="宋体"/>
          <w:sz w:val="30"/>
          <w:szCs w:val="30"/>
          <w:u w:val="single"/>
        </w:rPr>
      </w:pPr>
      <w:r w:rsidRPr="00062F14">
        <w:rPr>
          <w:rFonts w:ascii="宋体" w:hint="eastAsia"/>
          <w:sz w:val="30"/>
          <w:szCs w:val="30"/>
        </w:rPr>
        <w:t xml:space="preserve">    2．支付方式：</w:t>
      </w:r>
    </w:p>
    <w:p w14:paraId="5BA3B1FB" w14:textId="77777777" w:rsidR="000222FC" w:rsidRDefault="000222FC" w:rsidP="006714D2">
      <w:pPr>
        <w:spacing w:line="360" w:lineRule="auto"/>
        <w:ind w:firstLineChars="200" w:firstLine="600"/>
        <w:rPr>
          <w:rFonts w:ascii="宋体"/>
          <w:sz w:val="30"/>
          <w:szCs w:val="30"/>
        </w:rPr>
      </w:pPr>
      <w:r w:rsidRPr="00062F14">
        <w:rPr>
          <w:rFonts w:ascii="宋体" w:hint="eastAsia"/>
          <w:sz w:val="30"/>
          <w:szCs w:val="30"/>
        </w:rPr>
        <w:t>3．使用范围：</w:t>
      </w:r>
    </w:p>
    <w:p w14:paraId="31EFD5B5" w14:textId="77777777" w:rsidR="000222FC" w:rsidRPr="00DD4EC0"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sidRPr="00DD4EC0">
        <w:rPr>
          <w:rFonts w:ascii="黑体" w:eastAsia="黑体" w:hAnsi="黑体" w:hint="eastAsia"/>
          <w:sz w:val="32"/>
        </w:rPr>
        <w:t>五、项目成果交付与验收</w:t>
      </w:r>
    </w:p>
    <w:p w14:paraId="58E64D54" w14:textId="77777777" w:rsidR="000222FC" w:rsidRDefault="000222FC" w:rsidP="000222FC">
      <w:pPr>
        <w:numPr>
          <w:ilvl w:val="0"/>
          <w:numId w:val="1"/>
        </w:numPr>
        <w:spacing w:line="360" w:lineRule="auto"/>
        <w:rPr>
          <w:rFonts w:ascii="宋体"/>
          <w:sz w:val="30"/>
          <w:szCs w:val="30"/>
        </w:rPr>
      </w:pPr>
      <w:r>
        <w:rPr>
          <w:rFonts w:ascii="宋体" w:hint="eastAsia"/>
          <w:sz w:val="30"/>
          <w:szCs w:val="30"/>
        </w:rPr>
        <w:t>项目成果交付如下</w:t>
      </w:r>
      <w:r w:rsidRPr="00062F14">
        <w:rPr>
          <w:rFonts w:ascii="宋体" w:hint="eastAsia"/>
          <w:sz w:val="30"/>
          <w:szCs w:val="30"/>
        </w:rPr>
        <w:t xml:space="preserve">： </w:t>
      </w:r>
    </w:p>
    <w:p w14:paraId="163181C9" w14:textId="77777777" w:rsidR="000222FC" w:rsidRPr="00C07276" w:rsidRDefault="000222FC" w:rsidP="000222FC">
      <w:pPr>
        <w:spacing w:line="360" w:lineRule="auto"/>
        <w:ind w:firstLineChars="200" w:firstLine="600"/>
        <w:rPr>
          <w:rFonts w:ascii="宋体" w:hAnsi="宋体" w:hint="eastAsia"/>
          <w:sz w:val="30"/>
          <w:szCs w:val="30"/>
        </w:rPr>
      </w:pPr>
      <w:r>
        <w:rPr>
          <w:rFonts w:ascii="宋体" w:hAnsi="宋体" w:hint="eastAsia"/>
          <w:sz w:val="30"/>
          <w:szCs w:val="30"/>
        </w:rPr>
        <w:t>（1）</w:t>
      </w:r>
    </w:p>
    <w:p w14:paraId="044CAF93" w14:textId="77777777" w:rsidR="000222FC" w:rsidRPr="00C07276" w:rsidRDefault="000222FC" w:rsidP="000222FC">
      <w:pPr>
        <w:spacing w:line="360" w:lineRule="auto"/>
        <w:ind w:left="300" w:firstLineChars="100" w:firstLine="300"/>
        <w:rPr>
          <w:rFonts w:ascii="宋体" w:hAnsi="宋体" w:hint="eastAsia"/>
          <w:sz w:val="30"/>
          <w:szCs w:val="30"/>
        </w:rPr>
      </w:pPr>
      <w:r>
        <w:rPr>
          <w:rFonts w:ascii="宋体" w:hAnsi="宋体" w:hint="eastAsia"/>
          <w:sz w:val="30"/>
          <w:szCs w:val="30"/>
        </w:rPr>
        <w:t>（2）</w:t>
      </w:r>
    </w:p>
    <w:p w14:paraId="0CF84CAF" w14:textId="77777777" w:rsidR="000222FC" w:rsidRPr="00062F14" w:rsidRDefault="000222FC" w:rsidP="000222FC">
      <w:pPr>
        <w:spacing w:line="360" w:lineRule="auto"/>
        <w:ind w:left="300" w:firstLineChars="100" w:firstLine="300"/>
        <w:rPr>
          <w:rFonts w:ascii="宋体"/>
          <w:sz w:val="30"/>
          <w:szCs w:val="30"/>
        </w:rPr>
      </w:pPr>
      <w:r w:rsidRPr="00C07276">
        <w:rPr>
          <w:rFonts w:ascii="宋体" w:hAnsi="宋体" w:hint="eastAsia"/>
          <w:sz w:val="30"/>
          <w:szCs w:val="30"/>
        </w:rPr>
        <w:t>（3）</w:t>
      </w:r>
    </w:p>
    <w:p w14:paraId="2CA2847B" w14:textId="77777777" w:rsidR="000222FC" w:rsidRPr="00062F14" w:rsidRDefault="000222FC" w:rsidP="000222FC">
      <w:pPr>
        <w:spacing w:line="360" w:lineRule="auto"/>
        <w:rPr>
          <w:rFonts w:ascii="宋体"/>
          <w:sz w:val="30"/>
          <w:szCs w:val="30"/>
          <w:u w:val="single"/>
        </w:rPr>
      </w:pPr>
      <w:r w:rsidRPr="00062F14">
        <w:rPr>
          <w:rFonts w:ascii="宋体" w:hint="eastAsia"/>
          <w:sz w:val="30"/>
          <w:szCs w:val="30"/>
        </w:rPr>
        <w:t xml:space="preserve">    2．</w:t>
      </w:r>
      <w:r>
        <w:rPr>
          <w:rFonts w:ascii="宋体" w:hint="eastAsia"/>
          <w:sz w:val="30"/>
          <w:szCs w:val="30"/>
        </w:rPr>
        <w:t>验收标准</w:t>
      </w:r>
      <w:r w:rsidRPr="00062F14">
        <w:rPr>
          <w:rFonts w:ascii="宋体" w:hint="eastAsia"/>
          <w:sz w:val="30"/>
          <w:szCs w:val="30"/>
        </w:rPr>
        <w:t>：</w:t>
      </w:r>
    </w:p>
    <w:p w14:paraId="71C13148" w14:textId="77777777" w:rsidR="000222FC" w:rsidRDefault="000222FC" w:rsidP="000222FC">
      <w:pPr>
        <w:spacing w:line="360" w:lineRule="auto"/>
        <w:rPr>
          <w:rFonts w:ascii="宋体"/>
          <w:sz w:val="30"/>
          <w:szCs w:val="30"/>
        </w:rPr>
      </w:pPr>
      <w:r w:rsidRPr="00062F14">
        <w:rPr>
          <w:rFonts w:ascii="宋体" w:hint="eastAsia"/>
          <w:sz w:val="30"/>
          <w:szCs w:val="30"/>
        </w:rPr>
        <w:t xml:space="preserve">    3．</w:t>
      </w:r>
      <w:r>
        <w:rPr>
          <w:rFonts w:ascii="宋体" w:hint="eastAsia"/>
          <w:sz w:val="30"/>
          <w:szCs w:val="30"/>
        </w:rPr>
        <w:t>验收方式</w:t>
      </w:r>
      <w:r w:rsidRPr="00062F14">
        <w:rPr>
          <w:rFonts w:ascii="宋体" w:hint="eastAsia"/>
          <w:sz w:val="30"/>
          <w:szCs w:val="30"/>
        </w:rPr>
        <w:t>：</w:t>
      </w:r>
    </w:p>
    <w:p w14:paraId="1B8C85C1" w14:textId="77777777" w:rsidR="000222FC" w:rsidRDefault="000222FC" w:rsidP="000222FC">
      <w:pPr>
        <w:spacing w:line="360" w:lineRule="auto"/>
        <w:rPr>
          <w:rFonts w:ascii="宋体"/>
          <w:sz w:val="30"/>
          <w:szCs w:val="30"/>
        </w:rPr>
      </w:pPr>
      <w:r>
        <w:rPr>
          <w:rFonts w:ascii="宋体" w:hint="eastAsia"/>
          <w:sz w:val="30"/>
          <w:szCs w:val="30"/>
        </w:rPr>
        <w:t xml:space="preserve">    4. 验收不合格的处理：</w:t>
      </w:r>
    </w:p>
    <w:p w14:paraId="78F3F47B" w14:textId="77777777" w:rsidR="000222FC" w:rsidRDefault="000222FC" w:rsidP="000222FC">
      <w:pPr>
        <w:spacing w:line="360" w:lineRule="auto"/>
        <w:ind w:firstLineChars="200" w:firstLine="600"/>
        <w:rPr>
          <w:rFonts w:ascii="宋体"/>
          <w:sz w:val="30"/>
          <w:szCs w:val="30"/>
        </w:rPr>
      </w:pPr>
      <w:r>
        <w:rPr>
          <w:rFonts w:ascii="宋体" w:hint="eastAsia"/>
          <w:sz w:val="30"/>
          <w:szCs w:val="30"/>
        </w:rPr>
        <w:t>因乙方原因验收未达标的，乙方应继续负责改进，甲方应积极予以配合。甲方同意给予乙方</w:t>
      </w:r>
      <w:r w:rsidRPr="00F63553">
        <w:rPr>
          <w:rFonts w:ascii="宋体" w:hint="eastAsia"/>
          <w:sz w:val="30"/>
          <w:szCs w:val="30"/>
          <w:u w:val="single"/>
        </w:rPr>
        <w:t xml:space="preserve">   </w:t>
      </w:r>
      <w:r>
        <w:rPr>
          <w:rFonts w:ascii="宋体" w:hint="eastAsia"/>
          <w:sz w:val="30"/>
          <w:szCs w:val="30"/>
        </w:rPr>
        <w:t>日的宽限期进行纠正，在宽限期内验收合格的，</w:t>
      </w:r>
      <w:proofErr w:type="gramStart"/>
      <w:r>
        <w:rPr>
          <w:rFonts w:ascii="宋体" w:hint="eastAsia"/>
          <w:sz w:val="30"/>
          <w:szCs w:val="30"/>
        </w:rPr>
        <w:t>不</w:t>
      </w:r>
      <w:proofErr w:type="gramEnd"/>
      <w:r>
        <w:rPr>
          <w:rFonts w:ascii="宋体" w:hint="eastAsia"/>
          <w:sz w:val="30"/>
          <w:szCs w:val="30"/>
        </w:rPr>
        <w:t>视为违约。在宽限期内仍验收不合格的，双方协商决定是否需要退回当前研究阶段的剩余研发经费。</w:t>
      </w:r>
    </w:p>
    <w:p w14:paraId="41F71BCD" w14:textId="77777777" w:rsidR="000222FC" w:rsidRDefault="000222FC" w:rsidP="000222FC">
      <w:pPr>
        <w:spacing w:line="360" w:lineRule="auto"/>
        <w:ind w:firstLineChars="200" w:firstLine="600"/>
        <w:rPr>
          <w:rFonts w:ascii="宋体"/>
          <w:sz w:val="30"/>
          <w:szCs w:val="30"/>
        </w:rPr>
      </w:pPr>
      <w:r>
        <w:rPr>
          <w:rFonts w:ascii="宋体" w:hint="eastAsia"/>
          <w:sz w:val="30"/>
          <w:szCs w:val="30"/>
        </w:rPr>
        <w:t>因甲方原因验收未达标的，乙方可以继续负责改进，但甲方应积极予以配合并支付相应的额外研发经费。具体数额与支付方式双方另行决定。如甲方拒绝支付额外研发经费的，则视同验收合格。</w:t>
      </w:r>
    </w:p>
    <w:p w14:paraId="3FF270E6" w14:textId="77777777" w:rsidR="000222FC" w:rsidRPr="0039717A"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六</w:t>
      </w:r>
      <w:r w:rsidRPr="0039717A">
        <w:rPr>
          <w:rFonts w:ascii="黑体" w:eastAsia="黑体" w:hAnsi="黑体"/>
          <w:sz w:val="32"/>
        </w:rPr>
        <w:t>、技术权益及收益分配</w:t>
      </w:r>
    </w:p>
    <w:p w14:paraId="52E1F0D5" w14:textId="77777777" w:rsidR="000222FC" w:rsidRPr="00A6330D" w:rsidRDefault="000222FC" w:rsidP="000222FC">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t>1. 项目合作期间的</w:t>
      </w:r>
      <w:r w:rsidRPr="00A6330D">
        <w:rPr>
          <w:rFonts w:cs="Times New Roman"/>
          <w:color w:val="000000"/>
          <w:sz w:val="30"/>
          <w:szCs w:val="30"/>
        </w:rPr>
        <w:t>研究成果，由</w:t>
      </w:r>
      <w:r w:rsidRPr="00A6330D">
        <w:rPr>
          <w:rFonts w:cs="Times New Roman" w:hint="eastAsia"/>
          <w:color w:val="000000"/>
          <w:sz w:val="30"/>
          <w:szCs w:val="30"/>
        </w:rPr>
        <w:t>甲乙双</w:t>
      </w:r>
      <w:r w:rsidRPr="00A6330D">
        <w:rPr>
          <w:rFonts w:cs="Times New Roman"/>
          <w:color w:val="000000"/>
          <w:sz w:val="30"/>
          <w:szCs w:val="30"/>
        </w:rPr>
        <w:t>方</w:t>
      </w:r>
      <w:r w:rsidRPr="00A6330D">
        <w:rPr>
          <w:rFonts w:cs="Times New Roman" w:hint="eastAsia"/>
          <w:color w:val="000000"/>
          <w:sz w:val="30"/>
          <w:szCs w:val="30"/>
        </w:rPr>
        <w:t>共同</w:t>
      </w:r>
      <w:r w:rsidRPr="00A6330D">
        <w:rPr>
          <w:rFonts w:cs="Times New Roman"/>
          <w:color w:val="000000"/>
          <w:sz w:val="30"/>
          <w:szCs w:val="30"/>
        </w:rPr>
        <w:t>享有专利申请权以及获得的专利权</w:t>
      </w:r>
      <w:r>
        <w:rPr>
          <w:rFonts w:cs="Times New Roman" w:hint="eastAsia"/>
          <w:color w:val="000000"/>
          <w:sz w:val="30"/>
          <w:szCs w:val="30"/>
        </w:rPr>
        <w:t>（</w:t>
      </w:r>
      <w:r>
        <w:rPr>
          <w:rFonts w:ascii="楷体" w:eastAsia="楷体" w:hAnsi="楷体" w:hint="eastAsia"/>
          <w:sz w:val="30"/>
          <w:szCs w:val="30"/>
        </w:rPr>
        <w:t>可根据实际合作需要修改，涉及文章或者著作权的权属也请明确</w:t>
      </w:r>
      <w:r>
        <w:rPr>
          <w:rFonts w:cs="Times New Roman" w:hint="eastAsia"/>
          <w:color w:val="000000"/>
          <w:sz w:val="30"/>
          <w:szCs w:val="30"/>
        </w:rPr>
        <w:t>）；</w:t>
      </w:r>
    </w:p>
    <w:p w14:paraId="40E10DF2" w14:textId="77777777" w:rsidR="000222FC" w:rsidRPr="00A6330D" w:rsidRDefault="000222FC" w:rsidP="000222FC">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color w:val="000000"/>
          <w:sz w:val="30"/>
          <w:szCs w:val="30"/>
        </w:rPr>
        <w:t>2.</w:t>
      </w:r>
      <w:r w:rsidRPr="00A6330D">
        <w:rPr>
          <w:rFonts w:cs="Times New Roman" w:hint="eastAsia"/>
          <w:color w:val="000000"/>
          <w:sz w:val="30"/>
          <w:szCs w:val="30"/>
        </w:rPr>
        <w:t xml:space="preserve"> 双方</w:t>
      </w:r>
      <w:r w:rsidRPr="00A6330D">
        <w:rPr>
          <w:rFonts w:cs="Times New Roman"/>
          <w:color w:val="000000"/>
          <w:sz w:val="30"/>
          <w:szCs w:val="30"/>
        </w:rPr>
        <w:t>共同协商决定是否向协议外第三方转让</w:t>
      </w:r>
      <w:r w:rsidRPr="00A6330D">
        <w:rPr>
          <w:rFonts w:cs="Times New Roman" w:hint="eastAsia"/>
          <w:color w:val="000000"/>
          <w:sz w:val="30"/>
          <w:szCs w:val="30"/>
        </w:rPr>
        <w:t>本项目</w:t>
      </w:r>
      <w:r w:rsidRPr="00A6330D">
        <w:rPr>
          <w:rFonts w:cs="Times New Roman"/>
          <w:color w:val="000000"/>
          <w:sz w:val="30"/>
          <w:szCs w:val="30"/>
        </w:rPr>
        <w:t>的合作研究成果；</w:t>
      </w:r>
    </w:p>
    <w:p w14:paraId="14E0CC57" w14:textId="77777777" w:rsidR="000222FC" w:rsidRPr="00A6330D" w:rsidRDefault="000222FC" w:rsidP="000222FC">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t>3. 本项目</w:t>
      </w:r>
      <w:r w:rsidRPr="00A6330D">
        <w:rPr>
          <w:rFonts w:cs="Times New Roman"/>
          <w:color w:val="000000"/>
          <w:sz w:val="30"/>
          <w:szCs w:val="30"/>
        </w:rPr>
        <w:t>研究成果</w:t>
      </w:r>
      <w:r w:rsidRPr="00A6330D">
        <w:rPr>
          <w:rFonts w:cs="Times New Roman" w:hint="eastAsia"/>
          <w:color w:val="000000"/>
          <w:sz w:val="30"/>
          <w:szCs w:val="30"/>
        </w:rPr>
        <w:t>在</w:t>
      </w:r>
      <w:r>
        <w:rPr>
          <w:rFonts w:cs="Times New Roman" w:hint="eastAsia"/>
          <w:color w:val="000000"/>
          <w:sz w:val="30"/>
          <w:szCs w:val="30"/>
        </w:rPr>
        <w:t>甲</w:t>
      </w:r>
      <w:r w:rsidRPr="00A6330D">
        <w:rPr>
          <w:rFonts w:cs="Times New Roman" w:hint="eastAsia"/>
          <w:color w:val="000000"/>
          <w:sz w:val="30"/>
          <w:szCs w:val="30"/>
        </w:rPr>
        <w:t>方转化</w:t>
      </w:r>
      <w:r w:rsidRPr="00A6330D">
        <w:rPr>
          <w:rFonts w:cs="Times New Roman"/>
          <w:color w:val="000000"/>
          <w:sz w:val="30"/>
          <w:szCs w:val="30"/>
        </w:rPr>
        <w:t>所产生的经济效益，由</w:t>
      </w:r>
      <w:r>
        <w:rPr>
          <w:rFonts w:cs="Times New Roman" w:hint="eastAsia"/>
          <w:color w:val="000000"/>
          <w:sz w:val="30"/>
          <w:szCs w:val="30"/>
        </w:rPr>
        <w:t>甲</w:t>
      </w:r>
      <w:r w:rsidRPr="00A6330D">
        <w:rPr>
          <w:rFonts w:cs="Times New Roman"/>
          <w:color w:val="000000"/>
          <w:sz w:val="30"/>
          <w:szCs w:val="30"/>
        </w:rPr>
        <w:t>方完全享有</w:t>
      </w:r>
      <w:r>
        <w:rPr>
          <w:rFonts w:cs="Times New Roman" w:hint="eastAsia"/>
          <w:color w:val="000000"/>
          <w:sz w:val="30"/>
          <w:szCs w:val="30"/>
        </w:rPr>
        <w:t>；</w:t>
      </w:r>
    </w:p>
    <w:p w14:paraId="0F0BEDC4" w14:textId="77777777" w:rsidR="000222FC" w:rsidRPr="00A6330D" w:rsidRDefault="000222FC" w:rsidP="000222FC">
      <w:pPr>
        <w:pStyle w:val="af4"/>
        <w:spacing w:before="0" w:beforeAutospacing="0" w:after="0" w:afterAutospacing="0"/>
        <w:ind w:firstLineChars="200" w:firstLine="600"/>
        <w:jc w:val="both"/>
        <w:rPr>
          <w:rFonts w:cs="Times New Roman" w:hint="eastAsia"/>
          <w:color w:val="000000"/>
          <w:sz w:val="30"/>
          <w:szCs w:val="30"/>
        </w:rPr>
      </w:pPr>
      <w:r w:rsidRPr="00A6330D">
        <w:rPr>
          <w:rFonts w:cs="Times New Roman" w:hint="eastAsia"/>
          <w:color w:val="000000"/>
          <w:sz w:val="30"/>
          <w:szCs w:val="30"/>
        </w:rPr>
        <w:t>4. 项目的研发成果获批的各类奖励及奖金等，由双方友好协商解决。</w:t>
      </w:r>
    </w:p>
    <w:p w14:paraId="57AD289B" w14:textId="77777777" w:rsidR="000222FC" w:rsidRPr="0039717A"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七、协议生效、变更和终止</w:t>
      </w:r>
    </w:p>
    <w:p w14:paraId="28FBA930" w14:textId="77777777" w:rsidR="000222FC" w:rsidRPr="00A6330D" w:rsidRDefault="000222FC" w:rsidP="000222FC">
      <w:pPr>
        <w:pStyle w:val="11"/>
        <w:spacing w:line="360" w:lineRule="auto"/>
        <w:ind w:firstLine="600"/>
        <w:rPr>
          <w:rFonts w:ascii="宋体" w:hAnsi="宋体" w:hint="eastAsia"/>
          <w:sz w:val="30"/>
          <w:szCs w:val="30"/>
        </w:rPr>
      </w:pPr>
      <w:r>
        <w:rPr>
          <w:rFonts w:ascii="宋体" w:hAnsi="宋体" w:hint="eastAsia"/>
          <w:sz w:val="30"/>
          <w:szCs w:val="30"/>
        </w:rPr>
        <w:t xml:space="preserve">1. </w:t>
      </w:r>
      <w:r w:rsidRPr="00A6330D">
        <w:rPr>
          <w:rFonts w:ascii="宋体" w:hAnsi="宋体" w:hint="eastAsia"/>
          <w:sz w:val="30"/>
          <w:szCs w:val="30"/>
        </w:rPr>
        <w:t>本协议自甲乙双方签字盖章之日生效，有效期</w:t>
      </w:r>
      <w:r w:rsidRPr="00A6330D">
        <w:rPr>
          <w:rFonts w:ascii="宋体" w:hAnsi="宋体"/>
          <w:sz w:val="30"/>
          <w:szCs w:val="30"/>
        </w:rPr>
        <w:t xml:space="preserve"> </w:t>
      </w:r>
      <w:r>
        <w:rPr>
          <w:rFonts w:ascii="宋体" w:hAnsi="宋体" w:hint="eastAsia"/>
          <w:sz w:val="30"/>
          <w:szCs w:val="30"/>
          <w:u w:val="single"/>
        </w:rPr>
        <w:t xml:space="preserve"> </w:t>
      </w:r>
      <w:r w:rsidRPr="00A6330D">
        <w:rPr>
          <w:rFonts w:ascii="宋体" w:hAnsi="宋体"/>
          <w:sz w:val="30"/>
          <w:szCs w:val="30"/>
          <w:u w:val="single"/>
        </w:rPr>
        <w:t xml:space="preserve"> </w:t>
      </w:r>
      <w:r w:rsidRPr="00A6330D">
        <w:rPr>
          <w:rFonts w:ascii="宋体" w:hAnsi="宋体" w:hint="eastAsia"/>
          <w:sz w:val="30"/>
          <w:szCs w:val="30"/>
        </w:rPr>
        <w:t>年</w:t>
      </w:r>
      <w:r>
        <w:rPr>
          <w:rFonts w:ascii="宋体" w:hAnsi="宋体" w:hint="eastAsia"/>
          <w:sz w:val="30"/>
          <w:szCs w:val="30"/>
        </w:rPr>
        <w:t>；</w:t>
      </w:r>
    </w:p>
    <w:p w14:paraId="599658F9" w14:textId="77777777" w:rsidR="000222FC" w:rsidRPr="00A6330D" w:rsidRDefault="000222FC" w:rsidP="000222FC">
      <w:pPr>
        <w:pStyle w:val="11"/>
        <w:spacing w:line="360" w:lineRule="auto"/>
        <w:ind w:firstLine="600"/>
        <w:rPr>
          <w:rFonts w:ascii="宋体" w:hAnsi="宋体" w:hint="eastAsia"/>
          <w:sz w:val="30"/>
          <w:szCs w:val="30"/>
        </w:rPr>
      </w:pPr>
      <w:r>
        <w:rPr>
          <w:rFonts w:ascii="宋体" w:hAnsi="宋体" w:hint="eastAsia"/>
          <w:sz w:val="30"/>
          <w:szCs w:val="30"/>
        </w:rPr>
        <w:t xml:space="preserve">2. </w:t>
      </w:r>
      <w:r w:rsidRPr="00A6330D">
        <w:rPr>
          <w:rFonts w:ascii="宋体" w:hAnsi="宋体" w:hint="eastAsia"/>
          <w:sz w:val="30"/>
          <w:szCs w:val="30"/>
        </w:rPr>
        <w:t>本协议履行过程中有任何变更、补充或修改，可根据双方的合作意愿和实际情况进行友好协商，经双方同意后变更合作协议，未经双方同意，任何一方不得擅自修改本协议</w:t>
      </w:r>
      <w:r>
        <w:rPr>
          <w:rFonts w:ascii="宋体" w:hAnsi="宋体" w:hint="eastAsia"/>
          <w:sz w:val="30"/>
          <w:szCs w:val="30"/>
        </w:rPr>
        <w:t>；</w:t>
      </w:r>
    </w:p>
    <w:p w14:paraId="77E02DAF" w14:textId="77777777" w:rsidR="000222FC" w:rsidRDefault="000222FC" w:rsidP="000222FC">
      <w:pPr>
        <w:pStyle w:val="11"/>
        <w:spacing w:line="360" w:lineRule="auto"/>
        <w:ind w:firstLine="600"/>
        <w:rPr>
          <w:rFonts w:ascii="宋体" w:hAnsi="宋体" w:hint="eastAsia"/>
          <w:sz w:val="30"/>
          <w:szCs w:val="30"/>
          <w:u w:val="single"/>
        </w:rPr>
      </w:pPr>
      <w:r>
        <w:rPr>
          <w:rFonts w:ascii="宋体" w:hAnsi="宋体" w:hint="eastAsia"/>
          <w:sz w:val="30"/>
          <w:szCs w:val="30"/>
        </w:rPr>
        <w:t xml:space="preserve">3. </w:t>
      </w:r>
      <w:r w:rsidRPr="00A6330D">
        <w:rPr>
          <w:rFonts w:ascii="宋体" w:hAnsi="宋体" w:hint="eastAsia"/>
          <w:sz w:val="30"/>
          <w:szCs w:val="30"/>
        </w:rPr>
        <w:t>本协议履行期间如因单方面原因提出中止合作的，双方应进行友好协商；未经双方同意，任何一方不得单方终止本协议。</w:t>
      </w:r>
      <w:r>
        <w:rPr>
          <w:rFonts w:ascii="宋体" w:hAnsi="宋体" w:hint="eastAsia"/>
          <w:sz w:val="30"/>
          <w:szCs w:val="30"/>
        </w:rPr>
        <w:t>发生以下原因本合同终止：（1）由于国家的政策和法律的重大变化或其它不可抗力使合同无法继续；（2）经双方协商一致。</w:t>
      </w:r>
    </w:p>
    <w:p w14:paraId="6E457B9F" w14:textId="77777777" w:rsidR="000222FC" w:rsidRPr="0039717A"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八</w:t>
      </w:r>
      <w:r w:rsidRPr="0039717A">
        <w:rPr>
          <w:rFonts w:ascii="黑体" w:eastAsia="黑体" w:hAnsi="黑体"/>
          <w:sz w:val="32"/>
        </w:rPr>
        <w:t>、保密条款</w:t>
      </w:r>
    </w:p>
    <w:p w14:paraId="7AA47613" w14:textId="77777777" w:rsidR="000222FC"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为保障项目顺利实施，双方确定，在履行本合同期间，甲乙双方对项目合作过程中形成的技术秘密或研究资料，获知的商业秘密以及任何一方不希望公开的属于该方的信息承担保密义务，不得向合同外的任何第三方公开。</w:t>
      </w:r>
    </w:p>
    <w:p w14:paraId="1252A5B9" w14:textId="77777777" w:rsidR="000222FC" w:rsidRPr="00E052A0"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Pr>
          <w:rFonts w:ascii="黑体" w:eastAsia="黑体" w:hAnsi="黑体" w:hint="eastAsia"/>
          <w:sz w:val="32"/>
        </w:rPr>
        <w:t>九</w:t>
      </w:r>
      <w:r w:rsidRPr="00E052A0">
        <w:rPr>
          <w:rFonts w:ascii="黑体" w:eastAsia="黑体" w:hAnsi="黑体" w:hint="eastAsia"/>
          <w:sz w:val="32"/>
        </w:rPr>
        <w:t>、违约责任</w:t>
      </w:r>
    </w:p>
    <w:p w14:paraId="07AC7690" w14:textId="77777777" w:rsidR="000222FC" w:rsidRDefault="000222FC" w:rsidP="000222FC">
      <w:pPr>
        <w:numPr>
          <w:ilvl w:val="0"/>
          <w:numId w:val="2"/>
        </w:numPr>
        <w:spacing w:line="360" w:lineRule="auto"/>
        <w:ind w:left="958" w:hanging="357"/>
        <w:rPr>
          <w:rFonts w:ascii="宋体" w:hAnsi="宋体" w:hint="eastAsia"/>
          <w:color w:val="000000"/>
          <w:kern w:val="0"/>
          <w:sz w:val="30"/>
          <w:szCs w:val="30"/>
        </w:rPr>
      </w:pPr>
      <w:r>
        <w:rPr>
          <w:rFonts w:ascii="宋体" w:hAnsi="宋体" w:hint="eastAsia"/>
          <w:color w:val="000000"/>
          <w:kern w:val="0"/>
          <w:sz w:val="30"/>
          <w:szCs w:val="30"/>
        </w:rPr>
        <w:t>甲</w:t>
      </w:r>
      <w:r w:rsidRPr="00BC6CA2">
        <w:rPr>
          <w:rFonts w:ascii="宋体" w:hAnsi="宋体" w:hint="eastAsia"/>
          <w:color w:val="000000"/>
          <w:kern w:val="0"/>
          <w:sz w:val="30"/>
          <w:szCs w:val="30"/>
        </w:rPr>
        <w:t>方的违约责任：</w:t>
      </w:r>
    </w:p>
    <w:p w14:paraId="7E4D294E" w14:textId="77777777" w:rsidR="000222FC" w:rsidRPr="006C0320"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（1）甲方逾期支付研究经费的，乙方有权按照延误的时间予以顺延。逾期超过</w:t>
      </w:r>
      <w:r w:rsidRPr="00D642B7">
        <w:rPr>
          <w:rFonts w:cs="Times New Roman" w:hint="eastAsia"/>
          <w:color w:val="000000"/>
          <w:sz w:val="30"/>
          <w:szCs w:val="30"/>
          <w:u w:val="single"/>
        </w:rPr>
        <w:t xml:space="preserve">   </w:t>
      </w:r>
      <w:r>
        <w:rPr>
          <w:rFonts w:cs="Times New Roman" w:hint="eastAsia"/>
          <w:color w:val="000000"/>
          <w:sz w:val="30"/>
          <w:szCs w:val="30"/>
        </w:rPr>
        <w:t>日的，乙方有权随时解除本合同，且甲方已支付的费用不予退还。</w:t>
      </w:r>
    </w:p>
    <w:p w14:paraId="7136A1F9" w14:textId="77777777" w:rsidR="000222FC"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（2）甲方违反保密义务的，乙方有权要求甲方立即停止违约行为，并赔偿乙方的所有损失。</w:t>
      </w:r>
    </w:p>
    <w:p w14:paraId="57F0CB69" w14:textId="77777777" w:rsidR="000222FC" w:rsidRPr="007757F0"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（3）甲方在未经乙方授权的情况下，不得利用乙方名义进行商业宣传。否则要承担相应的法律责任。</w:t>
      </w:r>
    </w:p>
    <w:p w14:paraId="4BB86205" w14:textId="77777777" w:rsidR="000222FC"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cs="Times New Roman" w:hint="eastAsia"/>
          <w:color w:val="000000"/>
          <w:sz w:val="30"/>
          <w:szCs w:val="30"/>
        </w:rPr>
        <w:t>（4）甲方违反本合同第二条规定的甲方的协作义务，应视为违约，乙方有权要求解除合同。乙方已开展研究工作或相应准备工作的，甲方应支付相应的研究经费。乙方遭受其他损失的，甲方应赔偿相应的损失。</w:t>
      </w:r>
    </w:p>
    <w:p w14:paraId="7B9542B6" w14:textId="77777777" w:rsidR="000222FC" w:rsidRPr="002E501F" w:rsidRDefault="000222FC" w:rsidP="000222FC">
      <w:pPr>
        <w:pStyle w:val="af4"/>
        <w:numPr>
          <w:ilvl w:val="0"/>
          <w:numId w:val="2"/>
        </w:numPr>
        <w:spacing w:before="0" w:beforeAutospacing="0" w:after="0" w:afterAutospacing="0"/>
        <w:jc w:val="both"/>
        <w:rPr>
          <w:rFonts w:cs="Times New Roman" w:hint="eastAsia"/>
          <w:color w:val="000000"/>
          <w:sz w:val="30"/>
          <w:szCs w:val="30"/>
        </w:rPr>
      </w:pPr>
      <w:r>
        <w:rPr>
          <w:rFonts w:hint="eastAsia"/>
          <w:color w:val="000000"/>
          <w:sz w:val="30"/>
          <w:szCs w:val="30"/>
        </w:rPr>
        <w:t>乙</w:t>
      </w:r>
      <w:r w:rsidRPr="00BC6CA2">
        <w:rPr>
          <w:rFonts w:hint="eastAsia"/>
          <w:color w:val="000000"/>
          <w:sz w:val="30"/>
          <w:szCs w:val="30"/>
        </w:rPr>
        <w:t>方的违约责任：</w:t>
      </w:r>
    </w:p>
    <w:p w14:paraId="282D4BB6" w14:textId="77777777" w:rsidR="000222FC" w:rsidRDefault="000222FC" w:rsidP="000222FC">
      <w:pPr>
        <w:spacing w:line="520" w:lineRule="exact"/>
        <w:ind w:firstLineChars="200" w:firstLine="600"/>
        <w:rPr>
          <w:rFonts w:ascii="宋体" w:hAnsi="宋体" w:hint="eastAsia"/>
          <w:color w:val="000000"/>
          <w:kern w:val="0"/>
          <w:sz w:val="30"/>
          <w:szCs w:val="30"/>
        </w:rPr>
      </w:pPr>
      <w:r>
        <w:rPr>
          <w:rFonts w:ascii="宋体" w:hAnsi="宋体" w:hint="eastAsia"/>
          <w:color w:val="000000"/>
          <w:kern w:val="0"/>
          <w:sz w:val="30"/>
          <w:szCs w:val="30"/>
        </w:rPr>
        <w:t>（1）乙方违反本合同约定研究义务的，应继续完成研究</w:t>
      </w:r>
      <w:r w:rsidRPr="00834DB1">
        <w:rPr>
          <w:rFonts w:ascii="宋体" w:hAnsi="宋体" w:hint="eastAsia"/>
          <w:color w:val="000000"/>
          <w:kern w:val="0"/>
          <w:sz w:val="30"/>
          <w:szCs w:val="30"/>
        </w:rPr>
        <w:t>工作。</w:t>
      </w:r>
    </w:p>
    <w:p w14:paraId="5AD85682" w14:textId="646E0C76" w:rsidR="000222FC" w:rsidRPr="009708A6" w:rsidRDefault="000222FC" w:rsidP="000222FC">
      <w:pPr>
        <w:pStyle w:val="af4"/>
        <w:spacing w:before="0" w:beforeAutospacing="0" w:after="0" w:afterAutospacing="0"/>
        <w:ind w:firstLineChars="200" w:firstLine="600"/>
        <w:jc w:val="both"/>
        <w:rPr>
          <w:rFonts w:cs="Times New Roman" w:hint="eastAsia"/>
          <w:color w:val="000000"/>
          <w:sz w:val="30"/>
          <w:szCs w:val="30"/>
        </w:rPr>
      </w:pPr>
      <w:r>
        <w:rPr>
          <w:rFonts w:hint="eastAsia"/>
          <w:color w:val="000000"/>
          <w:sz w:val="30"/>
          <w:szCs w:val="30"/>
        </w:rPr>
        <w:t>（2）乙方</w:t>
      </w:r>
      <w:r>
        <w:rPr>
          <w:rFonts w:cs="Times New Roman" w:hint="eastAsia"/>
          <w:color w:val="000000"/>
          <w:sz w:val="30"/>
          <w:szCs w:val="30"/>
        </w:rPr>
        <w:t>违反保密义务的，甲方有权要求乙方立即停止违约行为，并赔偿甲方的所有损失。</w:t>
      </w:r>
    </w:p>
    <w:p w14:paraId="387B9610" w14:textId="77777777" w:rsidR="000222FC" w:rsidRPr="0039717A" w:rsidRDefault="000222FC" w:rsidP="000222FC">
      <w:pPr>
        <w:pStyle w:val="af4"/>
        <w:spacing w:beforeLines="100" w:before="312" w:beforeAutospacing="0" w:afterLines="100" w:after="312" w:afterAutospacing="0"/>
        <w:ind w:firstLineChars="200" w:firstLine="640"/>
        <w:jc w:val="both"/>
        <w:rPr>
          <w:rFonts w:ascii="黑体" w:eastAsia="黑体" w:hAnsi="黑体" w:hint="eastAsia"/>
          <w:sz w:val="32"/>
        </w:rPr>
      </w:pPr>
      <w:r w:rsidRPr="0039717A">
        <w:rPr>
          <w:rFonts w:ascii="黑体" w:eastAsia="黑体" w:hAnsi="黑体" w:hint="eastAsia"/>
          <w:sz w:val="32"/>
        </w:rPr>
        <w:t>十</w:t>
      </w:r>
      <w:r w:rsidRPr="0039717A">
        <w:rPr>
          <w:rFonts w:ascii="黑体" w:eastAsia="黑体" w:hAnsi="黑体"/>
          <w:sz w:val="32"/>
        </w:rPr>
        <w:t>、</w:t>
      </w:r>
      <w:r w:rsidRPr="0039717A">
        <w:rPr>
          <w:rFonts w:ascii="黑体" w:eastAsia="黑体" w:hAnsi="黑体" w:hint="eastAsia"/>
          <w:sz w:val="32"/>
        </w:rPr>
        <w:t>其他</w:t>
      </w:r>
    </w:p>
    <w:p w14:paraId="7838BFAC" w14:textId="77777777" w:rsidR="000222FC" w:rsidRDefault="000222FC" w:rsidP="000222FC">
      <w:pPr>
        <w:pStyle w:val="af4"/>
        <w:numPr>
          <w:ilvl w:val="0"/>
          <w:numId w:val="3"/>
        </w:numPr>
        <w:spacing w:before="0" w:beforeAutospacing="0" w:after="0" w:afterAutospacing="0"/>
        <w:jc w:val="both"/>
        <w:rPr>
          <w:rFonts w:cs="Times New Roman" w:hint="eastAsia"/>
          <w:color w:val="000000"/>
          <w:sz w:val="30"/>
          <w:szCs w:val="30"/>
        </w:rPr>
      </w:pPr>
      <w:r>
        <w:rPr>
          <w:rFonts w:cs="Times New Roman" w:hint="eastAsia"/>
          <w:color w:val="000000"/>
          <w:sz w:val="30"/>
          <w:szCs w:val="30"/>
        </w:rPr>
        <w:t>未尽事宜，法律、法规有规定的，按照相关规定办理。</w:t>
      </w:r>
    </w:p>
    <w:p w14:paraId="341E1DD9" w14:textId="77777777" w:rsidR="000222FC" w:rsidRPr="00A202D5"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无</w:t>
      </w:r>
      <w:r w:rsidRPr="00A202D5">
        <w:rPr>
          <w:rFonts w:cs="Times New Roman" w:hint="eastAsia"/>
          <w:color w:val="000000"/>
          <w:sz w:val="30"/>
          <w:szCs w:val="30"/>
        </w:rPr>
        <w:t>规定的，由双方协商解决。经双方协商一致对本合同进行修改、补充达成的补充协议与本合同具有同等效力。</w:t>
      </w:r>
    </w:p>
    <w:p w14:paraId="026BEB1F" w14:textId="77777777" w:rsidR="000222FC" w:rsidRDefault="000222FC" w:rsidP="000222FC">
      <w:pPr>
        <w:pStyle w:val="af4"/>
        <w:numPr>
          <w:ilvl w:val="0"/>
          <w:numId w:val="3"/>
        </w:numPr>
        <w:spacing w:before="0" w:beforeAutospacing="0" w:after="0" w:afterAutospacing="0"/>
        <w:jc w:val="both"/>
        <w:rPr>
          <w:rFonts w:cs="Times New Roman" w:hint="eastAsia"/>
          <w:color w:val="000000"/>
          <w:sz w:val="30"/>
          <w:szCs w:val="30"/>
        </w:rPr>
      </w:pPr>
      <w:r>
        <w:rPr>
          <w:rFonts w:cs="Times New Roman" w:hint="eastAsia"/>
          <w:color w:val="000000"/>
          <w:sz w:val="30"/>
          <w:szCs w:val="30"/>
        </w:rPr>
        <w:t>项目在实施的过程中遇到的问题根据合作的原则友好协</w:t>
      </w:r>
    </w:p>
    <w:p w14:paraId="0127BD36" w14:textId="77777777" w:rsidR="000222FC"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商解决；协商解决不了的问题可通过仲裁机构或法院进行裁决；</w:t>
      </w:r>
    </w:p>
    <w:p w14:paraId="6C9275E4" w14:textId="77777777" w:rsidR="000222FC" w:rsidRDefault="000222FC" w:rsidP="000222FC">
      <w:pPr>
        <w:spacing w:line="510" w:lineRule="exact"/>
        <w:ind w:firstLineChars="200" w:firstLine="600"/>
        <w:rPr>
          <w:sz w:val="28"/>
        </w:rPr>
      </w:pPr>
      <w:r>
        <w:rPr>
          <w:rFonts w:hint="eastAsia"/>
          <w:color w:val="000000"/>
          <w:sz w:val="30"/>
          <w:szCs w:val="30"/>
        </w:rPr>
        <w:t>3</w:t>
      </w:r>
      <w:r>
        <w:rPr>
          <w:color w:val="000000"/>
          <w:sz w:val="30"/>
          <w:szCs w:val="30"/>
        </w:rPr>
        <w:t xml:space="preserve">. </w:t>
      </w:r>
      <w:r>
        <w:rPr>
          <w:rFonts w:hint="eastAsia"/>
          <w:color w:val="000000"/>
          <w:sz w:val="30"/>
          <w:szCs w:val="30"/>
        </w:rPr>
        <w:t>本协议一式六份，甲乙双方各执三份，具有同等法律效力。</w:t>
      </w:r>
      <w:r>
        <w:rPr>
          <w:rFonts w:hint="eastAsia"/>
          <w:sz w:val="28"/>
        </w:rPr>
        <w:t xml:space="preserve">  </w:t>
      </w:r>
    </w:p>
    <w:p w14:paraId="49C1A249" w14:textId="77777777" w:rsidR="000222FC" w:rsidRPr="00A202D5" w:rsidRDefault="000222FC" w:rsidP="000222FC">
      <w:pPr>
        <w:pStyle w:val="af4"/>
        <w:spacing w:before="0" w:beforeAutospacing="0" w:after="0" w:afterAutospacing="0"/>
        <w:ind w:firstLineChars="100" w:firstLine="300"/>
        <w:jc w:val="both"/>
        <w:rPr>
          <w:rFonts w:cs="Times New Roman" w:hint="eastAsia"/>
          <w:color w:val="000000"/>
          <w:sz w:val="30"/>
          <w:szCs w:val="30"/>
        </w:rPr>
      </w:pPr>
    </w:p>
    <w:p w14:paraId="247B97EC" w14:textId="77777777" w:rsidR="000222FC"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 xml:space="preserve">甲方：  （盖章）                   乙方：  （盖章）  </w:t>
      </w:r>
    </w:p>
    <w:p w14:paraId="34800490" w14:textId="77777777" w:rsidR="000222FC" w:rsidRDefault="000222FC" w:rsidP="000222FC">
      <w:pPr>
        <w:pStyle w:val="af4"/>
        <w:spacing w:before="0" w:beforeAutospacing="0" w:after="0" w:afterAutospacing="0"/>
        <w:jc w:val="both"/>
        <w:rPr>
          <w:rFonts w:cs="Times New Roman" w:hint="eastAsia"/>
          <w:color w:val="000000"/>
          <w:sz w:val="30"/>
          <w:szCs w:val="30"/>
        </w:rPr>
      </w:pPr>
    </w:p>
    <w:p w14:paraId="2E3BDB42" w14:textId="77777777" w:rsidR="000222FC"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法定代表人或                       法定代表人或</w:t>
      </w:r>
    </w:p>
    <w:p w14:paraId="49574FBD" w14:textId="77777777" w:rsidR="000222FC"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委托代理人（签字）：               委托代理人（签字）：</w:t>
      </w:r>
    </w:p>
    <w:p w14:paraId="359ADA8E" w14:textId="77777777" w:rsidR="000222FC" w:rsidRDefault="000222FC" w:rsidP="000222FC">
      <w:pPr>
        <w:pStyle w:val="af4"/>
        <w:spacing w:before="0" w:beforeAutospacing="0" w:after="0" w:afterAutospacing="0"/>
        <w:jc w:val="both"/>
        <w:rPr>
          <w:rFonts w:cs="Times New Roman" w:hint="eastAsia"/>
          <w:color w:val="000000"/>
          <w:sz w:val="30"/>
          <w:szCs w:val="30"/>
        </w:rPr>
      </w:pPr>
    </w:p>
    <w:p w14:paraId="10BF4BB6" w14:textId="77777777" w:rsidR="000222FC" w:rsidRDefault="000222FC" w:rsidP="000222FC">
      <w:pPr>
        <w:pStyle w:val="af4"/>
        <w:spacing w:before="0" w:beforeAutospacing="0" w:after="0" w:afterAutospacing="0"/>
        <w:jc w:val="both"/>
        <w:rPr>
          <w:rFonts w:cs="Times New Roman" w:hint="eastAsia"/>
          <w:color w:val="000000"/>
          <w:sz w:val="30"/>
          <w:szCs w:val="30"/>
        </w:rPr>
      </w:pPr>
      <w:r>
        <w:rPr>
          <w:rFonts w:cs="Times New Roman" w:hint="eastAsia"/>
          <w:color w:val="000000"/>
          <w:sz w:val="30"/>
          <w:szCs w:val="30"/>
        </w:rPr>
        <w:t xml:space="preserve">日 期： 年   月    日              日 期：  年   月  日  </w:t>
      </w:r>
    </w:p>
    <w:p w14:paraId="398D28D7" w14:textId="77777777" w:rsidR="000222FC" w:rsidRPr="000B68D4" w:rsidRDefault="000222FC" w:rsidP="000222FC">
      <w:pPr>
        <w:widowControl/>
        <w:spacing w:before="100" w:beforeAutospacing="1" w:after="100" w:afterAutospacing="1" w:line="360" w:lineRule="atLeast"/>
        <w:jc w:val="left"/>
        <w:rPr>
          <w:rFonts w:ascii="宋体" w:hAnsi="宋体" w:cs="宋体" w:hint="eastAsia"/>
          <w:color w:val="555555"/>
          <w:kern w:val="0"/>
          <w:sz w:val="30"/>
          <w:szCs w:val="30"/>
        </w:rPr>
      </w:pPr>
    </w:p>
    <w:p w14:paraId="6FD29998" w14:textId="77777777" w:rsidR="001D3651" w:rsidRPr="00A202D5" w:rsidRDefault="001D3651" w:rsidP="001D3651">
      <w:pPr>
        <w:widowControl/>
        <w:spacing w:line="450" w:lineRule="atLeast"/>
        <w:jc w:val="left"/>
        <w:rPr>
          <w:rFonts w:ascii="楷体" w:eastAsia="楷体" w:hAnsi="楷体" w:hint="eastAsia"/>
          <w:sz w:val="30"/>
          <w:szCs w:val="30"/>
        </w:rPr>
      </w:pPr>
      <w:r>
        <w:rPr>
          <w:rFonts w:ascii="楷体" w:eastAsia="楷体" w:hAnsi="楷体" w:hint="eastAsia"/>
          <w:sz w:val="30"/>
          <w:szCs w:val="30"/>
        </w:rPr>
        <w:t>乙</w:t>
      </w:r>
      <w:r w:rsidRPr="00A202D5">
        <w:rPr>
          <w:rFonts w:ascii="楷体" w:eastAsia="楷体" w:hAnsi="楷体" w:hint="eastAsia"/>
          <w:sz w:val="30"/>
          <w:szCs w:val="30"/>
        </w:rPr>
        <w:t>方账号信息：</w:t>
      </w:r>
    </w:p>
    <w:p w14:paraId="7D5B4304" w14:textId="77777777" w:rsidR="001D3651" w:rsidRPr="00A202D5" w:rsidRDefault="001D3651" w:rsidP="001D3651">
      <w:pPr>
        <w:widowControl/>
        <w:spacing w:before="100" w:beforeAutospacing="1" w:after="100" w:afterAutospacing="1" w:line="360" w:lineRule="atLeast"/>
        <w:jc w:val="left"/>
        <w:rPr>
          <w:rFonts w:ascii="楷体" w:eastAsia="楷体" w:hAnsi="楷体" w:hint="eastAsia"/>
          <w:sz w:val="30"/>
          <w:szCs w:val="30"/>
        </w:rPr>
      </w:pPr>
      <w:r w:rsidRPr="00A202D5">
        <w:rPr>
          <w:rFonts w:ascii="楷体" w:eastAsia="楷体" w:hAnsi="楷体" w:hint="eastAsia"/>
          <w:sz w:val="30"/>
          <w:szCs w:val="30"/>
        </w:rPr>
        <w:t>单位名称：淮北师范大学</w:t>
      </w:r>
    </w:p>
    <w:p w14:paraId="3126F8C0" w14:textId="77777777" w:rsidR="001D3651" w:rsidRPr="00A202D5" w:rsidRDefault="001D3651" w:rsidP="001D3651">
      <w:pPr>
        <w:widowControl/>
        <w:spacing w:before="100" w:beforeAutospacing="1" w:after="100" w:afterAutospacing="1" w:line="360" w:lineRule="atLeast"/>
        <w:jc w:val="left"/>
        <w:rPr>
          <w:rFonts w:ascii="楷体" w:eastAsia="楷体" w:hAnsi="楷体" w:hint="eastAsia"/>
          <w:sz w:val="30"/>
          <w:szCs w:val="30"/>
        </w:rPr>
      </w:pPr>
      <w:r w:rsidRPr="00A202D5">
        <w:rPr>
          <w:rFonts w:ascii="楷体" w:eastAsia="楷体" w:hAnsi="楷体" w:hint="eastAsia"/>
          <w:sz w:val="30"/>
          <w:szCs w:val="30"/>
        </w:rPr>
        <w:t>纳税人识别号：12340000485485594Q</w:t>
      </w:r>
    </w:p>
    <w:p w14:paraId="3F21A0D0" w14:textId="77777777" w:rsidR="001D3651" w:rsidRPr="00A202D5" w:rsidRDefault="001D3651" w:rsidP="001D3651">
      <w:pPr>
        <w:widowControl/>
        <w:spacing w:before="100" w:beforeAutospacing="1" w:after="100" w:afterAutospacing="1" w:line="360" w:lineRule="atLeast"/>
        <w:jc w:val="left"/>
        <w:rPr>
          <w:rFonts w:ascii="楷体" w:eastAsia="楷体" w:hAnsi="楷体" w:hint="eastAsia"/>
          <w:sz w:val="30"/>
          <w:szCs w:val="30"/>
        </w:rPr>
      </w:pPr>
      <w:r w:rsidRPr="00A202D5">
        <w:rPr>
          <w:rFonts w:ascii="楷体" w:eastAsia="楷体" w:hAnsi="楷体" w:hint="eastAsia"/>
          <w:sz w:val="30"/>
          <w:szCs w:val="30"/>
        </w:rPr>
        <w:t>地址、电话：安徽省淮北市东山路100号、0561-3805350</w:t>
      </w:r>
    </w:p>
    <w:p w14:paraId="082314D9" w14:textId="77777777" w:rsidR="001D3651" w:rsidRPr="00A202D5" w:rsidRDefault="001D3651" w:rsidP="001D3651">
      <w:pPr>
        <w:widowControl/>
        <w:spacing w:before="100" w:beforeAutospacing="1" w:after="100" w:afterAutospacing="1" w:line="360" w:lineRule="atLeast"/>
        <w:jc w:val="left"/>
        <w:rPr>
          <w:rFonts w:ascii="楷体" w:eastAsia="楷体" w:hAnsi="楷体" w:hint="eastAsia"/>
          <w:sz w:val="30"/>
          <w:szCs w:val="30"/>
        </w:rPr>
      </w:pPr>
      <w:r w:rsidRPr="00A202D5">
        <w:rPr>
          <w:rFonts w:ascii="楷体" w:eastAsia="楷体" w:hAnsi="楷体" w:hint="eastAsia"/>
          <w:sz w:val="30"/>
          <w:szCs w:val="30"/>
        </w:rPr>
        <w:t>开户行：</w:t>
      </w:r>
      <w:r w:rsidRPr="000528FB">
        <w:rPr>
          <w:rFonts w:ascii="楷体" w:eastAsia="楷体" w:hAnsi="楷体" w:hint="eastAsia"/>
          <w:sz w:val="30"/>
          <w:szCs w:val="30"/>
        </w:rPr>
        <w:t>中国银行股份有限公司淮北东区支行</w:t>
      </w:r>
    </w:p>
    <w:p w14:paraId="44E36EAC" w14:textId="77777777" w:rsidR="001D3651" w:rsidRDefault="001D3651" w:rsidP="001D3651">
      <w:pPr>
        <w:spacing w:line="360" w:lineRule="auto"/>
        <w:rPr>
          <w:rFonts w:ascii="宋体"/>
          <w:sz w:val="30"/>
          <w:szCs w:val="30"/>
        </w:rPr>
      </w:pPr>
      <w:r w:rsidRPr="00A202D5">
        <w:rPr>
          <w:rFonts w:ascii="楷体" w:eastAsia="楷体" w:hAnsi="楷体" w:hint="eastAsia"/>
          <w:sz w:val="30"/>
          <w:szCs w:val="30"/>
        </w:rPr>
        <w:t>银行账号：</w:t>
      </w:r>
      <w:r w:rsidRPr="00A202D5">
        <w:rPr>
          <w:rFonts w:ascii="楷体" w:eastAsia="楷体" w:hAnsi="楷体"/>
          <w:sz w:val="30"/>
          <w:szCs w:val="30"/>
        </w:rPr>
        <w:t>176706411279</w:t>
      </w:r>
      <w:r w:rsidRPr="00A202D5">
        <w:rPr>
          <w:rFonts w:ascii="楷体" w:eastAsia="楷体" w:hAnsi="楷体" w:hint="eastAsia"/>
          <w:sz w:val="30"/>
          <w:szCs w:val="30"/>
        </w:rPr>
        <w:t>（转账时备注：</w:t>
      </w:r>
      <w:r>
        <w:rPr>
          <w:rFonts w:ascii="楷体" w:eastAsia="楷体" w:hAnsi="楷体" w:hint="eastAsia"/>
          <w:sz w:val="30"/>
          <w:szCs w:val="30"/>
        </w:rPr>
        <w:t>姓名+横向科研经费</w:t>
      </w:r>
      <w:r w:rsidRPr="00A202D5">
        <w:rPr>
          <w:rFonts w:ascii="楷体" w:eastAsia="楷体" w:hAnsi="楷体" w:hint="eastAsia"/>
          <w:sz w:val="30"/>
          <w:szCs w:val="30"/>
        </w:rPr>
        <w:t>）</w:t>
      </w:r>
    </w:p>
    <w:p w14:paraId="69276BE7" w14:textId="77777777" w:rsidR="000E1857" w:rsidRPr="001D3651" w:rsidRDefault="000E1857"/>
    <w:sectPr w:rsidR="000E1857" w:rsidRPr="001D3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8968" w14:textId="77777777" w:rsidR="004504A8" w:rsidRDefault="004504A8" w:rsidP="00105228">
      <w:r>
        <w:separator/>
      </w:r>
    </w:p>
  </w:endnote>
  <w:endnote w:type="continuationSeparator" w:id="0">
    <w:p w14:paraId="71945079" w14:textId="77777777" w:rsidR="004504A8" w:rsidRDefault="004504A8" w:rsidP="0010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F496" w14:textId="77777777" w:rsidR="004504A8" w:rsidRDefault="004504A8" w:rsidP="00105228">
      <w:r>
        <w:separator/>
      </w:r>
    </w:p>
  </w:footnote>
  <w:footnote w:type="continuationSeparator" w:id="0">
    <w:p w14:paraId="07C20903" w14:textId="77777777" w:rsidR="004504A8" w:rsidRDefault="004504A8" w:rsidP="0010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9CA"/>
    <w:multiLevelType w:val="hybridMultilevel"/>
    <w:tmpl w:val="0BEE06D4"/>
    <w:lvl w:ilvl="0" w:tplc="039CE24C">
      <w:start w:val="1"/>
      <w:numFmt w:val="decimal"/>
      <w:lvlText w:val="%1."/>
      <w:lvlJc w:val="left"/>
      <w:pPr>
        <w:ind w:left="1050" w:hanging="45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1" w15:restartNumberingAfterBreak="0">
    <w:nsid w:val="20744B0E"/>
    <w:multiLevelType w:val="hybridMultilevel"/>
    <w:tmpl w:val="0ACED204"/>
    <w:lvl w:ilvl="0" w:tplc="16F28A60">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2" w15:restartNumberingAfterBreak="0">
    <w:nsid w:val="61AB1668"/>
    <w:multiLevelType w:val="hybridMultilevel"/>
    <w:tmpl w:val="E4CC14E0"/>
    <w:lvl w:ilvl="0" w:tplc="95405358">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1507397966">
    <w:abstractNumId w:val="2"/>
  </w:num>
  <w:num w:numId="2" w16cid:durableId="779689692">
    <w:abstractNumId w:val="1"/>
  </w:num>
  <w:num w:numId="3" w16cid:durableId="6098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0A5C"/>
    <w:rsid w:val="000222FC"/>
    <w:rsid w:val="00043D25"/>
    <w:rsid w:val="000E1857"/>
    <w:rsid w:val="00105228"/>
    <w:rsid w:val="001D3651"/>
    <w:rsid w:val="002E1062"/>
    <w:rsid w:val="004504A8"/>
    <w:rsid w:val="00544C7A"/>
    <w:rsid w:val="00630A5C"/>
    <w:rsid w:val="006714D2"/>
    <w:rsid w:val="008613B5"/>
    <w:rsid w:val="009A0798"/>
    <w:rsid w:val="00BB65F6"/>
    <w:rsid w:val="00BE5EC2"/>
    <w:rsid w:val="00DE0C5F"/>
    <w:rsid w:val="00FE10C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7DF3"/>
  <w15:chartTrackingRefBased/>
  <w15:docId w15:val="{DA68DDC5-8026-4595-9718-F0CAD509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228"/>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630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A5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30A5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A5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A5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30A5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A5C"/>
    <w:rPr>
      <w:rFonts w:cstheme="majorBidi"/>
      <w:color w:val="2F5496" w:themeColor="accent1" w:themeShade="BF"/>
      <w:sz w:val="28"/>
      <w:szCs w:val="28"/>
    </w:rPr>
  </w:style>
  <w:style w:type="character" w:customStyle="1" w:styleId="50">
    <w:name w:val="标题 5 字符"/>
    <w:basedOn w:val="a0"/>
    <w:link w:val="5"/>
    <w:uiPriority w:val="9"/>
    <w:semiHidden/>
    <w:rsid w:val="00630A5C"/>
    <w:rPr>
      <w:rFonts w:cstheme="majorBidi"/>
      <w:color w:val="2F5496" w:themeColor="accent1" w:themeShade="BF"/>
      <w:sz w:val="24"/>
      <w:szCs w:val="24"/>
    </w:rPr>
  </w:style>
  <w:style w:type="character" w:customStyle="1" w:styleId="60">
    <w:name w:val="标题 6 字符"/>
    <w:basedOn w:val="a0"/>
    <w:link w:val="6"/>
    <w:uiPriority w:val="9"/>
    <w:semiHidden/>
    <w:rsid w:val="00630A5C"/>
    <w:rPr>
      <w:rFonts w:cstheme="majorBidi"/>
      <w:b/>
      <w:bCs/>
      <w:color w:val="2F5496" w:themeColor="accent1" w:themeShade="BF"/>
    </w:rPr>
  </w:style>
  <w:style w:type="character" w:customStyle="1" w:styleId="70">
    <w:name w:val="标题 7 字符"/>
    <w:basedOn w:val="a0"/>
    <w:link w:val="7"/>
    <w:uiPriority w:val="9"/>
    <w:semiHidden/>
    <w:rsid w:val="00630A5C"/>
    <w:rPr>
      <w:rFonts w:cstheme="majorBidi"/>
      <w:b/>
      <w:bCs/>
      <w:color w:val="595959" w:themeColor="text1" w:themeTint="A6"/>
    </w:rPr>
  </w:style>
  <w:style w:type="character" w:customStyle="1" w:styleId="80">
    <w:name w:val="标题 8 字符"/>
    <w:basedOn w:val="a0"/>
    <w:link w:val="8"/>
    <w:uiPriority w:val="9"/>
    <w:semiHidden/>
    <w:rsid w:val="00630A5C"/>
    <w:rPr>
      <w:rFonts w:cstheme="majorBidi"/>
      <w:color w:val="595959" w:themeColor="text1" w:themeTint="A6"/>
    </w:rPr>
  </w:style>
  <w:style w:type="character" w:customStyle="1" w:styleId="90">
    <w:name w:val="标题 9 字符"/>
    <w:basedOn w:val="a0"/>
    <w:link w:val="9"/>
    <w:uiPriority w:val="9"/>
    <w:semiHidden/>
    <w:rsid w:val="00630A5C"/>
    <w:rPr>
      <w:rFonts w:eastAsiaTheme="majorEastAsia" w:cstheme="majorBidi"/>
      <w:color w:val="595959" w:themeColor="text1" w:themeTint="A6"/>
    </w:rPr>
  </w:style>
  <w:style w:type="paragraph" w:styleId="a3">
    <w:name w:val="Title"/>
    <w:basedOn w:val="a"/>
    <w:next w:val="a"/>
    <w:link w:val="a4"/>
    <w:uiPriority w:val="10"/>
    <w:qFormat/>
    <w:rsid w:val="00630A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A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A5C"/>
    <w:pPr>
      <w:spacing w:before="160" w:after="160"/>
      <w:jc w:val="center"/>
    </w:pPr>
    <w:rPr>
      <w:i/>
      <w:iCs/>
      <w:color w:val="404040" w:themeColor="text1" w:themeTint="BF"/>
    </w:rPr>
  </w:style>
  <w:style w:type="character" w:customStyle="1" w:styleId="a8">
    <w:name w:val="引用 字符"/>
    <w:basedOn w:val="a0"/>
    <w:link w:val="a7"/>
    <w:uiPriority w:val="29"/>
    <w:rsid w:val="00630A5C"/>
    <w:rPr>
      <w:i/>
      <w:iCs/>
      <w:color w:val="404040" w:themeColor="text1" w:themeTint="BF"/>
    </w:rPr>
  </w:style>
  <w:style w:type="paragraph" w:styleId="a9">
    <w:name w:val="List Paragraph"/>
    <w:basedOn w:val="a"/>
    <w:uiPriority w:val="34"/>
    <w:qFormat/>
    <w:rsid w:val="00630A5C"/>
    <w:pPr>
      <w:ind w:left="720"/>
      <w:contextualSpacing/>
    </w:pPr>
  </w:style>
  <w:style w:type="character" w:styleId="aa">
    <w:name w:val="Intense Emphasis"/>
    <w:basedOn w:val="a0"/>
    <w:uiPriority w:val="21"/>
    <w:qFormat/>
    <w:rsid w:val="00630A5C"/>
    <w:rPr>
      <w:i/>
      <w:iCs/>
      <w:color w:val="2F5496" w:themeColor="accent1" w:themeShade="BF"/>
    </w:rPr>
  </w:style>
  <w:style w:type="paragraph" w:styleId="ab">
    <w:name w:val="Intense Quote"/>
    <w:basedOn w:val="a"/>
    <w:next w:val="a"/>
    <w:link w:val="ac"/>
    <w:uiPriority w:val="30"/>
    <w:qFormat/>
    <w:rsid w:val="00630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A5C"/>
    <w:rPr>
      <w:i/>
      <w:iCs/>
      <w:color w:val="2F5496" w:themeColor="accent1" w:themeShade="BF"/>
    </w:rPr>
  </w:style>
  <w:style w:type="character" w:styleId="ad">
    <w:name w:val="Intense Reference"/>
    <w:basedOn w:val="a0"/>
    <w:uiPriority w:val="32"/>
    <w:qFormat/>
    <w:rsid w:val="00630A5C"/>
    <w:rPr>
      <w:b/>
      <w:bCs/>
      <w:smallCaps/>
      <w:color w:val="2F5496" w:themeColor="accent1" w:themeShade="BF"/>
      <w:spacing w:val="5"/>
    </w:rPr>
  </w:style>
  <w:style w:type="paragraph" w:styleId="ae">
    <w:name w:val="header"/>
    <w:basedOn w:val="a"/>
    <w:link w:val="af"/>
    <w:uiPriority w:val="99"/>
    <w:unhideWhenUsed/>
    <w:rsid w:val="00105228"/>
    <w:pPr>
      <w:tabs>
        <w:tab w:val="center" w:pos="4153"/>
        <w:tab w:val="right" w:pos="8306"/>
      </w:tabs>
      <w:snapToGrid w:val="0"/>
      <w:jc w:val="center"/>
    </w:pPr>
    <w:rPr>
      <w:sz w:val="18"/>
      <w:szCs w:val="18"/>
    </w:rPr>
  </w:style>
  <w:style w:type="character" w:customStyle="1" w:styleId="af">
    <w:name w:val="页眉 字符"/>
    <w:basedOn w:val="a0"/>
    <w:link w:val="ae"/>
    <w:uiPriority w:val="99"/>
    <w:rsid w:val="00105228"/>
    <w:rPr>
      <w:sz w:val="18"/>
      <w:szCs w:val="18"/>
    </w:rPr>
  </w:style>
  <w:style w:type="paragraph" w:styleId="af0">
    <w:name w:val="footer"/>
    <w:basedOn w:val="a"/>
    <w:link w:val="af1"/>
    <w:uiPriority w:val="99"/>
    <w:unhideWhenUsed/>
    <w:rsid w:val="00105228"/>
    <w:pPr>
      <w:tabs>
        <w:tab w:val="center" w:pos="4153"/>
        <w:tab w:val="right" w:pos="8306"/>
      </w:tabs>
      <w:snapToGrid w:val="0"/>
      <w:jc w:val="left"/>
    </w:pPr>
    <w:rPr>
      <w:sz w:val="18"/>
      <w:szCs w:val="18"/>
    </w:rPr>
  </w:style>
  <w:style w:type="character" w:customStyle="1" w:styleId="af1">
    <w:name w:val="页脚 字符"/>
    <w:basedOn w:val="a0"/>
    <w:link w:val="af0"/>
    <w:uiPriority w:val="99"/>
    <w:rsid w:val="00105228"/>
    <w:rPr>
      <w:sz w:val="18"/>
      <w:szCs w:val="18"/>
    </w:rPr>
  </w:style>
  <w:style w:type="paragraph" w:customStyle="1" w:styleId="CharCharCharCharCharCharChar">
    <w:name w:val="Char Char Char Char Char Char Char"/>
    <w:basedOn w:val="a"/>
    <w:rsid w:val="00105228"/>
    <w:pPr>
      <w:adjustRightInd w:val="0"/>
      <w:spacing w:line="360" w:lineRule="auto"/>
    </w:pPr>
    <w:rPr>
      <w:kern w:val="0"/>
      <w:sz w:val="24"/>
    </w:rPr>
  </w:style>
  <w:style w:type="paragraph" w:styleId="af2">
    <w:name w:val="Plain Text"/>
    <w:basedOn w:val="a"/>
    <w:link w:val="af3"/>
    <w:uiPriority w:val="99"/>
    <w:unhideWhenUsed/>
    <w:rsid w:val="00105228"/>
    <w:rPr>
      <w:rFonts w:ascii="宋体" w:hAnsi="Courier New"/>
    </w:rPr>
  </w:style>
  <w:style w:type="character" w:customStyle="1" w:styleId="af3">
    <w:name w:val="纯文本 字符"/>
    <w:basedOn w:val="a0"/>
    <w:link w:val="af2"/>
    <w:uiPriority w:val="99"/>
    <w:rsid w:val="00105228"/>
    <w:rPr>
      <w:rFonts w:ascii="宋体" w:eastAsia="宋体" w:hAnsi="Courier New" w:cs="Times New Roman"/>
      <w:szCs w:val="20"/>
      <w14:ligatures w14:val="none"/>
    </w:rPr>
  </w:style>
  <w:style w:type="paragraph" w:styleId="af4">
    <w:name w:val="Normal (Web)"/>
    <w:basedOn w:val="a"/>
    <w:uiPriority w:val="99"/>
    <w:unhideWhenUsed/>
    <w:rsid w:val="00105228"/>
    <w:pPr>
      <w:widowControl/>
      <w:spacing w:before="100" w:beforeAutospacing="1" w:after="100" w:afterAutospacing="1" w:line="360" w:lineRule="auto"/>
      <w:jc w:val="left"/>
    </w:pPr>
    <w:rPr>
      <w:rFonts w:ascii="宋体" w:hAnsi="宋体" w:cs="宋体"/>
      <w:kern w:val="0"/>
      <w:szCs w:val="21"/>
    </w:rPr>
  </w:style>
  <w:style w:type="paragraph" w:customStyle="1" w:styleId="11">
    <w:name w:val="列表段落1"/>
    <w:basedOn w:val="a"/>
    <w:rsid w:val="000222FC"/>
    <w:pPr>
      <w:ind w:firstLineChars="200" w:firstLine="420"/>
    </w:pPr>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舒 刘</dc:creator>
  <cp:keywords/>
  <dc:description/>
  <cp:lastModifiedBy>舒 刘</cp:lastModifiedBy>
  <cp:revision>19</cp:revision>
  <dcterms:created xsi:type="dcterms:W3CDTF">2025-11-27T10:38:00Z</dcterms:created>
  <dcterms:modified xsi:type="dcterms:W3CDTF">2025-11-27T10:43:00Z</dcterms:modified>
</cp:coreProperties>
</file>