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A10E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</w:p>
    <w:p w14:paraId="0A2C5E15">
      <w:pPr>
        <w:pStyle w:val="2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  <w:t>高校科研经费管理专项整治工作总结（样表）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979"/>
        <w:gridCol w:w="1745"/>
        <w:gridCol w:w="1670"/>
        <w:gridCol w:w="1511"/>
      </w:tblGrid>
      <w:tr w14:paraId="1F76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2E5966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979" w:type="dxa"/>
            <w:vAlign w:val="center"/>
          </w:tcPr>
          <w:p w14:paraId="7F1677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类别</w:t>
            </w:r>
          </w:p>
        </w:tc>
        <w:tc>
          <w:tcPr>
            <w:tcW w:w="1745" w:type="dxa"/>
            <w:vAlign w:val="center"/>
          </w:tcPr>
          <w:p w14:paraId="1E6856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存在的问题</w:t>
            </w:r>
          </w:p>
          <w:p w14:paraId="3294B6BF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（不超过 500 字）</w:t>
            </w:r>
          </w:p>
        </w:tc>
        <w:tc>
          <w:tcPr>
            <w:tcW w:w="1670" w:type="dxa"/>
            <w:vAlign w:val="center"/>
          </w:tcPr>
          <w:p w14:paraId="2C8513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整改举措成效</w:t>
            </w:r>
          </w:p>
          <w:p w14:paraId="7176DE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（不超过 500 字）</w:t>
            </w:r>
          </w:p>
        </w:tc>
        <w:tc>
          <w:tcPr>
            <w:tcW w:w="1511" w:type="dxa"/>
            <w:vAlign w:val="center"/>
          </w:tcPr>
          <w:p w14:paraId="37EBBC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下一步计划 （不超过 500 字）</w:t>
            </w:r>
          </w:p>
        </w:tc>
      </w:tr>
      <w:tr w14:paraId="5D01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12EC62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979" w:type="dxa"/>
            <w:vAlign w:val="center"/>
          </w:tcPr>
          <w:p w14:paraId="2A559751">
            <w:pPr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科研经费管理工作制度、职责分工方面</w:t>
            </w:r>
          </w:p>
        </w:tc>
        <w:tc>
          <w:tcPr>
            <w:tcW w:w="1745" w:type="dxa"/>
            <w:vAlign w:val="center"/>
          </w:tcPr>
          <w:p w14:paraId="18C60E9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29EE412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65864454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F01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568686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979" w:type="dxa"/>
            <w:vAlign w:val="center"/>
          </w:tcPr>
          <w:p w14:paraId="2CCA2C67">
            <w:pPr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科研经费预算和支出管理、监督监管方面</w:t>
            </w:r>
          </w:p>
        </w:tc>
        <w:tc>
          <w:tcPr>
            <w:tcW w:w="1745" w:type="dxa"/>
            <w:vAlign w:val="center"/>
          </w:tcPr>
          <w:p w14:paraId="20B1BB3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35D42D98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201509E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38E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392888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979" w:type="dxa"/>
            <w:vAlign w:val="center"/>
          </w:tcPr>
          <w:p w14:paraId="273C815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横向项目管理方面</w:t>
            </w:r>
          </w:p>
        </w:tc>
        <w:tc>
          <w:tcPr>
            <w:tcW w:w="1745" w:type="dxa"/>
            <w:vAlign w:val="center"/>
          </w:tcPr>
          <w:p w14:paraId="5E8E347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44B3FBB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56647EF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D56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6B876D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979" w:type="dxa"/>
            <w:vAlign w:val="center"/>
          </w:tcPr>
          <w:p w14:paraId="69E50CA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盘活科研经费结余资金方面</w:t>
            </w:r>
          </w:p>
        </w:tc>
        <w:tc>
          <w:tcPr>
            <w:tcW w:w="1745" w:type="dxa"/>
            <w:vAlign w:val="center"/>
          </w:tcPr>
          <w:p w14:paraId="160D410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0666818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7F17291B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F1A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33381B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979" w:type="dxa"/>
            <w:vAlign w:val="center"/>
          </w:tcPr>
          <w:p w14:paraId="353AFF3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外协经费管理方面</w:t>
            </w:r>
          </w:p>
        </w:tc>
        <w:tc>
          <w:tcPr>
            <w:tcW w:w="1745" w:type="dxa"/>
            <w:vAlign w:val="center"/>
          </w:tcPr>
          <w:p w14:paraId="284CD0F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3ED905E5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24912DD4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09A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39AD23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979" w:type="dxa"/>
            <w:vAlign w:val="center"/>
          </w:tcPr>
          <w:p w14:paraId="36D4B72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科研诚信教育警示方面</w:t>
            </w:r>
          </w:p>
        </w:tc>
        <w:tc>
          <w:tcPr>
            <w:tcW w:w="1745" w:type="dxa"/>
            <w:vAlign w:val="center"/>
          </w:tcPr>
          <w:p w14:paraId="0557585C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18CA2158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0DC395D8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D4B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39E5F1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979" w:type="dxa"/>
            <w:vAlign w:val="center"/>
          </w:tcPr>
          <w:p w14:paraId="2365B8D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科研经费管理服务信息平台建设方面</w:t>
            </w:r>
          </w:p>
        </w:tc>
        <w:tc>
          <w:tcPr>
            <w:tcW w:w="1745" w:type="dxa"/>
            <w:vAlign w:val="center"/>
          </w:tcPr>
          <w:p w14:paraId="528A496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6B48A69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42EEF9A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CAF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Align w:val="center"/>
          </w:tcPr>
          <w:p w14:paraId="58892D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979" w:type="dxa"/>
            <w:vAlign w:val="center"/>
          </w:tcPr>
          <w:p w14:paraId="69C395D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专业队伍建设方面</w:t>
            </w:r>
          </w:p>
        </w:tc>
        <w:tc>
          <w:tcPr>
            <w:tcW w:w="1745" w:type="dxa"/>
            <w:vAlign w:val="center"/>
          </w:tcPr>
          <w:p w14:paraId="4D82CB1F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  <w:vAlign w:val="center"/>
          </w:tcPr>
          <w:p w14:paraId="342D3D4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1" w:type="dxa"/>
            <w:vAlign w:val="center"/>
          </w:tcPr>
          <w:p w14:paraId="6679D26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10E7707">
      <w:pPr>
        <w:rPr>
          <w:rFonts w:ascii="宋体" w:hAnsi="宋体" w:eastAsia="宋体" w:cs="宋体"/>
          <w:sz w:val="24"/>
          <w:szCs w:val="24"/>
        </w:rPr>
      </w:pPr>
    </w:p>
    <w:p w14:paraId="6F9D2CF4">
      <w:pPr>
        <w:rPr>
          <w:rFonts w:ascii="宋体" w:hAnsi="宋体" w:eastAsia="宋体" w:cs="宋体"/>
          <w:sz w:val="24"/>
          <w:szCs w:val="24"/>
        </w:rPr>
      </w:pPr>
    </w:p>
    <w:p w14:paraId="239ABD3D">
      <w:pPr>
        <w:rPr>
          <w:rFonts w:ascii="宋体" w:hAnsi="宋体" w:eastAsia="宋体" w:cs="宋体"/>
          <w:sz w:val="24"/>
          <w:szCs w:val="24"/>
        </w:rPr>
      </w:pPr>
    </w:p>
    <w:p w14:paraId="7AF84DC1">
      <w:pPr>
        <w:rPr>
          <w:rFonts w:ascii="宋体" w:hAnsi="宋体" w:eastAsia="宋体" w:cs="宋体"/>
          <w:sz w:val="24"/>
          <w:szCs w:val="24"/>
        </w:rPr>
      </w:pPr>
    </w:p>
    <w:p w14:paraId="3A8C111C">
      <w:pPr>
        <w:rPr>
          <w:rFonts w:ascii="宋体" w:hAnsi="宋体" w:eastAsia="宋体" w:cs="宋体"/>
          <w:sz w:val="24"/>
          <w:szCs w:val="24"/>
        </w:rPr>
      </w:pPr>
    </w:p>
    <w:p w14:paraId="6273A2BA">
      <w:pPr>
        <w:rPr>
          <w:rFonts w:ascii="宋体" w:hAnsi="宋体" w:eastAsia="宋体" w:cs="宋体"/>
          <w:sz w:val="24"/>
          <w:szCs w:val="24"/>
        </w:rPr>
      </w:pPr>
    </w:p>
    <w:p w14:paraId="1AA27ADC">
      <w:pPr>
        <w:rPr>
          <w:rFonts w:ascii="宋体" w:hAnsi="宋体" w:eastAsia="宋体" w:cs="宋体"/>
          <w:sz w:val="24"/>
          <w:szCs w:val="24"/>
        </w:rPr>
      </w:pPr>
    </w:p>
    <w:p w14:paraId="08556C69">
      <w:pPr>
        <w:rPr>
          <w:rFonts w:ascii="宋体" w:hAnsi="宋体" w:eastAsia="宋体" w:cs="宋体"/>
          <w:sz w:val="24"/>
          <w:szCs w:val="24"/>
        </w:rPr>
      </w:pPr>
    </w:p>
    <w:p w14:paraId="4E6ED60F">
      <w:pPr>
        <w:rPr>
          <w:rFonts w:ascii="宋体" w:hAnsi="宋体" w:eastAsia="宋体" w:cs="宋体"/>
          <w:sz w:val="24"/>
          <w:szCs w:val="24"/>
        </w:rPr>
      </w:pPr>
    </w:p>
    <w:p w14:paraId="5A979FDE">
      <w:pPr>
        <w:rPr>
          <w:rFonts w:ascii="宋体" w:hAnsi="宋体" w:eastAsia="宋体" w:cs="宋体"/>
          <w:sz w:val="24"/>
          <w:szCs w:val="24"/>
        </w:rPr>
      </w:pPr>
    </w:p>
    <w:p w14:paraId="58BD6114">
      <w:pPr>
        <w:rPr>
          <w:rFonts w:ascii="宋体" w:hAnsi="宋体" w:eastAsia="宋体" w:cs="宋体"/>
          <w:sz w:val="24"/>
          <w:szCs w:val="24"/>
        </w:rPr>
      </w:pPr>
    </w:p>
    <w:p w14:paraId="1DDE8F8E">
      <w:pPr>
        <w:rPr>
          <w:rFonts w:ascii="宋体" w:hAnsi="宋体" w:eastAsia="宋体" w:cs="宋体"/>
          <w:sz w:val="24"/>
          <w:szCs w:val="24"/>
        </w:rPr>
      </w:pPr>
    </w:p>
    <w:p w14:paraId="45B427DA">
      <w:pPr>
        <w:rPr>
          <w:rFonts w:ascii="宋体" w:hAnsi="宋体" w:eastAsia="宋体" w:cs="宋体"/>
          <w:sz w:val="24"/>
          <w:szCs w:val="24"/>
        </w:rPr>
      </w:pPr>
    </w:p>
    <w:p w14:paraId="4F33CD58">
      <w:pPr>
        <w:rPr>
          <w:rFonts w:ascii="宋体" w:hAnsi="宋体" w:eastAsia="宋体" w:cs="宋体"/>
          <w:sz w:val="24"/>
          <w:szCs w:val="24"/>
        </w:rPr>
      </w:pPr>
    </w:p>
    <w:p w14:paraId="749CC5BF">
      <w:pPr>
        <w:rPr>
          <w:rFonts w:ascii="宋体" w:hAnsi="宋体" w:eastAsia="宋体" w:cs="宋体"/>
          <w:sz w:val="24"/>
          <w:szCs w:val="24"/>
        </w:rPr>
      </w:pPr>
    </w:p>
    <w:p w14:paraId="493AAE77">
      <w:pPr>
        <w:rPr>
          <w:rFonts w:ascii="宋体" w:hAnsi="宋体" w:eastAsia="宋体" w:cs="宋体"/>
          <w:sz w:val="24"/>
          <w:szCs w:val="24"/>
        </w:rPr>
      </w:pPr>
    </w:p>
    <w:p w14:paraId="2C77EB89">
      <w:pPr>
        <w:rPr>
          <w:rFonts w:ascii="宋体" w:hAnsi="宋体" w:eastAsia="宋体" w:cs="宋体"/>
          <w:sz w:val="24"/>
          <w:szCs w:val="24"/>
        </w:rPr>
      </w:pPr>
    </w:p>
    <w:p w14:paraId="38A99556">
      <w:pPr>
        <w:rPr>
          <w:rFonts w:ascii="宋体" w:hAnsi="宋体" w:eastAsia="宋体" w:cs="宋体"/>
          <w:sz w:val="24"/>
          <w:szCs w:val="24"/>
        </w:rPr>
      </w:pPr>
    </w:p>
    <w:p w14:paraId="7F17A90F">
      <w:pPr>
        <w:rPr>
          <w:rFonts w:ascii="宋体" w:hAnsi="宋体" w:eastAsia="宋体" w:cs="宋体"/>
          <w:sz w:val="24"/>
          <w:szCs w:val="24"/>
        </w:rPr>
      </w:pPr>
    </w:p>
    <w:p w14:paraId="55153B74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</w:p>
    <w:p w14:paraId="23DA07FF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</w:pPr>
    </w:p>
    <w:p w14:paraId="2C79F752">
      <w:pPr>
        <w:keepNext w:val="0"/>
        <w:keepLines w:val="0"/>
        <w:widowControl/>
        <w:suppressLineNumbers w:val="0"/>
        <w:jc w:val="center"/>
        <w:rPr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  <w:t>高校科研经费管理专项整治工作情况汇总表（样表）</w:t>
      </w:r>
    </w:p>
    <w:p w14:paraId="27F5F739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学校：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                  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填报人及联系方式：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30"/>
        <w:gridCol w:w="4819"/>
        <w:gridCol w:w="957"/>
        <w:gridCol w:w="756"/>
      </w:tblGrid>
      <w:tr w14:paraId="71C7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E1E89BE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30" w:type="dxa"/>
            <w:vAlign w:val="center"/>
          </w:tcPr>
          <w:p w14:paraId="625D6F4B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4819" w:type="dxa"/>
            <w:vAlign w:val="center"/>
          </w:tcPr>
          <w:p w14:paraId="570BBBB9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具体内容</w:t>
            </w:r>
          </w:p>
        </w:tc>
        <w:tc>
          <w:tcPr>
            <w:tcW w:w="957" w:type="dxa"/>
            <w:vAlign w:val="center"/>
          </w:tcPr>
          <w:p w14:paraId="198FA4D9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6" w:type="dxa"/>
            <w:vAlign w:val="center"/>
          </w:tcPr>
          <w:p w14:paraId="0A3D9690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</w:tr>
      <w:tr w14:paraId="2954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71953300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30" w:type="dxa"/>
            <w:vMerge w:val="restart"/>
            <w:vAlign w:val="center"/>
          </w:tcPr>
          <w:p w14:paraId="4CE11983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问题查摆</w:t>
            </w:r>
          </w:p>
        </w:tc>
        <w:tc>
          <w:tcPr>
            <w:tcW w:w="4819" w:type="dxa"/>
            <w:vAlign w:val="center"/>
          </w:tcPr>
          <w:p w14:paraId="046065AA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查处违规使用科研经费项目数</w:t>
            </w:r>
          </w:p>
        </w:tc>
        <w:tc>
          <w:tcPr>
            <w:tcW w:w="957" w:type="dxa"/>
            <w:vAlign w:val="center"/>
          </w:tcPr>
          <w:p w14:paraId="5CA8B52E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30DA26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个</w:t>
            </w:r>
          </w:p>
        </w:tc>
      </w:tr>
      <w:tr w14:paraId="53AB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6EAD78EF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330" w:type="dxa"/>
            <w:vMerge w:val="continue"/>
            <w:vAlign w:val="center"/>
          </w:tcPr>
          <w:p w14:paraId="0CBFA7DE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4819" w:type="dxa"/>
            <w:vAlign w:val="center"/>
          </w:tcPr>
          <w:p w14:paraId="4512728B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涉及人员数</w:t>
            </w:r>
          </w:p>
        </w:tc>
        <w:tc>
          <w:tcPr>
            <w:tcW w:w="957" w:type="dxa"/>
            <w:vAlign w:val="center"/>
          </w:tcPr>
          <w:p w14:paraId="037FBDEA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40BEAF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人</w:t>
            </w:r>
          </w:p>
        </w:tc>
      </w:tr>
      <w:tr w14:paraId="4881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0327E921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330" w:type="dxa"/>
            <w:vMerge w:val="continue"/>
            <w:vAlign w:val="center"/>
          </w:tcPr>
          <w:p w14:paraId="2DAF3FFD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4819" w:type="dxa"/>
            <w:vAlign w:val="center"/>
          </w:tcPr>
          <w:p w14:paraId="74544D59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违规使用涉及金额</w:t>
            </w:r>
          </w:p>
        </w:tc>
        <w:tc>
          <w:tcPr>
            <w:tcW w:w="957" w:type="dxa"/>
            <w:vAlign w:val="center"/>
          </w:tcPr>
          <w:p w14:paraId="548F0FB6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49B48A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万元</w:t>
            </w:r>
          </w:p>
        </w:tc>
      </w:tr>
      <w:tr w14:paraId="6980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0DC0BB59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330" w:type="dxa"/>
            <w:vMerge w:val="continue"/>
            <w:vAlign w:val="center"/>
          </w:tcPr>
          <w:p w14:paraId="3DE6D9D4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4819" w:type="dxa"/>
            <w:vAlign w:val="center"/>
          </w:tcPr>
          <w:p w14:paraId="2C355A27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通过整改追回金额</w:t>
            </w:r>
          </w:p>
        </w:tc>
        <w:tc>
          <w:tcPr>
            <w:tcW w:w="957" w:type="dxa"/>
            <w:vAlign w:val="center"/>
          </w:tcPr>
          <w:p w14:paraId="1BABAA10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21512EB8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万元</w:t>
            </w:r>
          </w:p>
        </w:tc>
      </w:tr>
      <w:tr w14:paraId="07F8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4B82A988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330" w:type="dxa"/>
            <w:vMerge w:val="restart"/>
            <w:vAlign w:val="center"/>
          </w:tcPr>
          <w:p w14:paraId="276114AF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教育培训</w:t>
            </w:r>
          </w:p>
        </w:tc>
        <w:tc>
          <w:tcPr>
            <w:tcW w:w="4819" w:type="dxa"/>
            <w:vAlign w:val="center"/>
          </w:tcPr>
          <w:p w14:paraId="66AF33EE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面向学校领导和科研财务管理人员开展相关培训场次数</w:t>
            </w:r>
          </w:p>
        </w:tc>
        <w:tc>
          <w:tcPr>
            <w:tcW w:w="957" w:type="dxa"/>
            <w:vAlign w:val="center"/>
          </w:tcPr>
          <w:p w14:paraId="42A24348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0CEA7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场次</w:t>
            </w:r>
          </w:p>
          <w:p w14:paraId="4218A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 w14:paraId="14D9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4B720C4C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330" w:type="dxa"/>
            <w:vMerge w:val="continue"/>
            <w:vAlign w:val="center"/>
          </w:tcPr>
          <w:p w14:paraId="6628325E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4819" w:type="dxa"/>
            <w:vAlign w:val="center"/>
          </w:tcPr>
          <w:p w14:paraId="5363E13C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面向一线科研工作人员开展相关培训场次数</w:t>
            </w:r>
          </w:p>
        </w:tc>
        <w:tc>
          <w:tcPr>
            <w:tcW w:w="957" w:type="dxa"/>
            <w:vAlign w:val="center"/>
          </w:tcPr>
          <w:p w14:paraId="50B27EB8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319B8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场次</w:t>
            </w:r>
          </w:p>
          <w:p w14:paraId="70DC5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 w14:paraId="52E0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4FE2463A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330" w:type="dxa"/>
            <w:vMerge w:val="continue"/>
            <w:vAlign w:val="center"/>
          </w:tcPr>
          <w:p w14:paraId="6FFAA894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4819" w:type="dxa"/>
            <w:vAlign w:val="center"/>
          </w:tcPr>
          <w:p w14:paraId="5A3AC423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参加科研财务管理相关培训的教职员工人数</w:t>
            </w:r>
          </w:p>
        </w:tc>
        <w:tc>
          <w:tcPr>
            <w:tcW w:w="957" w:type="dxa"/>
            <w:vAlign w:val="center"/>
          </w:tcPr>
          <w:p w14:paraId="5695ECBC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3EEA0C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人次</w:t>
            </w:r>
          </w:p>
        </w:tc>
      </w:tr>
      <w:tr w14:paraId="210C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1D5F3AA8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330" w:type="dxa"/>
            <w:vMerge w:val="continue"/>
            <w:vAlign w:val="center"/>
          </w:tcPr>
          <w:p w14:paraId="7242FEAE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4819" w:type="dxa"/>
            <w:vAlign w:val="center"/>
          </w:tcPr>
          <w:p w14:paraId="3FE4B08B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参加科研财务管理相关培训的学生人数</w:t>
            </w:r>
          </w:p>
        </w:tc>
        <w:tc>
          <w:tcPr>
            <w:tcW w:w="957" w:type="dxa"/>
            <w:vAlign w:val="center"/>
          </w:tcPr>
          <w:p w14:paraId="7F77CF66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7B83F601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人次</w:t>
            </w:r>
          </w:p>
        </w:tc>
      </w:tr>
      <w:tr w14:paraId="6A35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3D204C4C">
            <w:pPr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330" w:type="dxa"/>
            <w:vMerge w:val="restart"/>
            <w:vAlign w:val="center"/>
          </w:tcPr>
          <w:p w14:paraId="35AF207F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制度建设</w:t>
            </w:r>
          </w:p>
        </w:tc>
        <w:tc>
          <w:tcPr>
            <w:tcW w:w="4819" w:type="dxa"/>
            <w:vAlign w:val="center"/>
          </w:tcPr>
          <w:p w14:paraId="40046390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学校新制定科研经费管理相关文件制度项数</w:t>
            </w:r>
          </w:p>
        </w:tc>
        <w:tc>
          <w:tcPr>
            <w:tcW w:w="957" w:type="dxa"/>
            <w:vAlign w:val="center"/>
          </w:tcPr>
          <w:p w14:paraId="44697A20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144FB0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项</w:t>
            </w:r>
          </w:p>
        </w:tc>
      </w:tr>
      <w:tr w14:paraId="3979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 w14:paraId="0368C2C2">
            <w:pPr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330" w:type="dxa"/>
            <w:vMerge w:val="continue"/>
            <w:vAlign w:val="center"/>
          </w:tcPr>
          <w:p w14:paraId="232213D7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4819" w:type="dxa"/>
            <w:vAlign w:val="center"/>
          </w:tcPr>
          <w:p w14:paraId="6FE33D48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学校修订科研经费管理现有文件制度项数</w:t>
            </w:r>
          </w:p>
        </w:tc>
        <w:tc>
          <w:tcPr>
            <w:tcW w:w="957" w:type="dxa"/>
            <w:vAlign w:val="center"/>
          </w:tcPr>
          <w:p w14:paraId="60A2B1E3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756" w:type="dxa"/>
            <w:vAlign w:val="center"/>
          </w:tcPr>
          <w:p w14:paraId="141AF3C5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项</w:t>
            </w:r>
          </w:p>
        </w:tc>
      </w:tr>
    </w:tbl>
    <w:p w14:paraId="471CCC27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</w:p>
    <w:p w14:paraId="3E2B0A5B">
      <w:pPr>
        <w:rPr>
          <w:rFonts w:ascii="宋体" w:hAnsi="宋体" w:eastAsia="宋体" w:cs="宋体"/>
          <w:sz w:val="24"/>
          <w:szCs w:val="24"/>
        </w:rPr>
      </w:pPr>
    </w:p>
    <w:p w14:paraId="17BB4B7C">
      <w:pPr>
        <w:rPr>
          <w:rFonts w:ascii="宋体" w:hAnsi="宋体" w:eastAsia="宋体" w:cs="宋体"/>
          <w:sz w:val="24"/>
          <w:szCs w:val="24"/>
        </w:rPr>
      </w:pPr>
    </w:p>
    <w:p w14:paraId="01C07157">
      <w:pPr>
        <w:rPr>
          <w:rFonts w:ascii="宋体" w:hAnsi="宋体" w:eastAsia="宋体" w:cs="宋体"/>
          <w:sz w:val="24"/>
          <w:szCs w:val="24"/>
        </w:rPr>
      </w:pPr>
    </w:p>
    <w:p w14:paraId="51AA0271">
      <w:pPr>
        <w:rPr>
          <w:rFonts w:ascii="宋体" w:hAnsi="宋体" w:eastAsia="宋体" w:cs="宋体"/>
          <w:sz w:val="24"/>
          <w:szCs w:val="24"/>
        </w:rPr>
      </w:pPr>
    </w:p>
    <w:p w14:paraId="5AA8D21A">
      <w:pPr>
        <w:rPr>
          <w:rFonts w:ascii="宋体" w:hAnsi="宋体" w:eastAsia="宋体" w:cs="宋体"/>
          <w:sz w:val="24"/>
          <w:szCs w:val="24"/>
        </w:rPr>
      </w:pPr>
    </w:p>
    <w:p w14:paraId="31A1214E">
      <w:pPr>
        <w:rPr>
          <w:rFonts w:ascii="宋体" w:hAnsi="宋体" w:eastAsia="宋体" w:cs="宋体"/>
          <w:sz w:val="24"/>
          <w:szCs w:val="24"/>
        </w:rPr>
      </w:pPr>
    </w:p>
    <w:p w14:paraId="49A54208">
      <w:pPr>
        <w:rPr>
          <w:rFonts w:ascii="宋体" w:hAnsi="宋体" w:eastAsia="宋体" w:cs="宋体"/>
          <w:sz w:val="24"/>
          <w:szCs w:val="24"/>
        </w:rPr>
      </w:pPr>
    </w:p>
    <w:p w14:paraId="1F090B66">
      <w:pPr>
        <w:rPr>
          <w:rFonts w:ascii="宋体" w:hAnsi="宋体" w:eastAsia="宋体" w:cs="宋体"/>
          <w:sz w:val="24"/>
          <w:szCs w:val="24"/>
        </w:rPr>
      </w:pPr>
    </w:p>
    <w:p w14:paraId="05BA3DD7">
      <w:pPr>
        <w:rPr>
          <w:rFonts w:ascii="宋体" w:hAnsi="宋体" w:eastAsia="宋体" w:cs="宋体"/>
          <w:sz w:val="24"/>
          <w:szCs w:val="24"/>
        </w:rPr>
      </w:pPr>
    </w:p>
    <w:p w14:paraId="00371EB8">
      <w:pPr>
        <w:rPr>
          <w:rFonts w:ascii="宋体" w:hAnsi="宋体" w:eastAsia="宋体" w:cs="宋体"/>
          <w:sz w:val="24"/>
          <w:szCs w:val="24"/>
        </w:rPr>
      </w:pPr>
    </w:p>
    <w:p w14:paraId="6FABFE6C">
      <w:pPr>
        <w:rPr>
          <w:rFonts w:ascii="宋体" w:hAnsi="宋体" w:eastAsia="宋体" w:cs="宋体"/>
          <w:sz w:val="24"/>
          <w:szCs w:val="24"/>
        </w:rPr>
      </w:pPr>
    </w:p>
    <w:p w14:paraId="28241095">
      <w:pPr>
        <w:rPr>
          <w:rFonts w:ascii="宋体" w:hAnsi="宋体" w:eastAsia="宋体" w:cs="宋体"/>
          <w:sz w:val="24"/>
          <w:szCs w:val="24"/>
        </w:rPr>
      </w:pPr>
    </w:p>
    <w:p w14:paraId="61252D9B">
      <w:pPr>
        <w:rPr>
          <w:rFonts w:ascii="宋体" w:hAnsi="宋体" w:eastAsia="宋体" w:cs="宋体"/>
          <w:sz w:val="24"/>
          <w:szCs w:val="24"/>
        </w:rPr>
      </w:pPr>
    </w:p>
    <w:p w14:paraId="48BE628B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3 </w:t>
      </w:r>
    </w:p>
    <w:p w14:paraId="26991C39">
      <w:pPr>
        <w:keepNext w:val="0"/>
        <w:keepLines w:val="0"/>
        <w:widowControl/>
        <w:suppressLineNumbers w:val="0"/>
        <w:jc w:val="left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  <w:t>高校科研经费管理专项整治工作经费问题汇总表（样表）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</w:p>
    <w:p w14:paraId="05C41340"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学校：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                      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填报人及联系方式：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46"/>
        <w:gridCol w:w="542"/>
        <w:gridCol w:w="883"/>
        <w:gridCol w:w="1160"/>
        <w:gridCol w:w="979"/>
        <w:gridCol w:w="829"/>
        <w:gridCol w:w="362"/>
        <w:gridCol w:w="1670"/>
        <w:gridCol w:w="1208"/>
      </w:tblGrid>
      <w:tr w14:paraId="3D9E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vAlign w:val="center"/>
          </w:tcPr>
          <w:p w14:paraId="179885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" w:type="dxa"/>
            <w:vAlign w:val="center"/>
          </w:tcPr>
          <w:p w14:paraId="6FEDC54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2" w:type="dxa"/>
            <w:vAlign w:val="center"/>
          </w:tcPr>
          <w:p w14:paraId="367B18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3" w:type="dxa"/>
            <w:vAlign w:val="center"/>
          </w:tcPr>
          <w:p w14:paraId="0ACB6A1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项目类型（纵向/横向）</w:t>
            </w:r>
          </w:p>
        </w:tc>
        <w:tc>
          <w:tcPr>
            <w:tcW w:w="1160" w:type="dxa"/>
            <w:vAlign w:val="center"/>
          </w:tcPr>
          <w:p w14:paraId="09123F0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项目主管（委托）单位</w:t>
            </w:r>
          </w:p>
        </w:tc>
        <w:tc>
          <w:tcPr>
            <w:tcW w:w="979" w:type="dxa"/>
            <w:vAlign w:val="center"/>
          </w:tcPr>
          <w:p w14:paraId="72A5F73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项目经费总额（万元）</w:t>
            </w:r>
          </w:p>
        </w:tc>
        <w:tc>
          <w:tcPr>
            <w:tcW w:w="829" w:type="dxa"/>
            <w:vAlign w:val="center"/>
          </w:tcPr>
          <w:p w14:paraId="30FCB4F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其中违规使用涉及金额（万元）</w:t>
            </w:r>
          </w:p>
        </w:tc>
        <w:tc>
          <w:tcPr>
            <w:tcW w:w="362" w:type="dxa"/>
            <w:vAlign w:val="center"/>
          </w:tcPr>
          <w:p w14:paraId="57245AA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670" w:type="dxa"/>
            <w:vAlign w:val="center"/>
          </w:tcPr>
          <w:p w14:paraId="362293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整改落实举措</w:t>
            </w:r>
          </w:p>
          <w:p w14:paraId="11E847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（须包含违规使用经费追回情</w:t>
            </w:r>
          </w:p>
          <w:p w14:paraId="451768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况、相关人员移交纪检监察部</w:t>
            </w:r>
          </w:p>
          <w:p w14:paraId="4FC45FA9"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门核查处置情况等）</w:t>
            </w:r>
          </w:p>
        </w:tc>
        <w:tc>
          <w:tcPr>
            <w:tcW w:w="1208" w:type="dxa"/>
            <w:vAlign w:val="center"/>
          </w:tcPr>
          <w:p w14:paraId="327254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是否完成整改</w:t>
            </w:r>
          </w:p>
          <w:p w14:paraId="6B95E0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（未完成整改的需说明</w:t>
            </w:r>
          </w:p>
          <w:p w14:paraId="6835BD5C"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原因及计划完成时间）</w:t>
            </w:r>
          </w:p>
        </w:tc>
      </w:tr>
      <w:tr w14:paraId="02A7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43" w:type="dxa"/>
          </w:tcPr>
          <w:p w14:paraId="0EE7B14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46" w:type="dxa"/>
          </w:tcPr>
          <w:p w14:paraId="21722EE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42" w:type="dxa"/>
          </w:tcPr>
          <w:p w14:paraId="5354958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</w:tcPr>
          <w:p w14:paraId="5497410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60" w:type="dxa"/>
          </w:tcPr>
          <w:p w14:paraId="5F3B98F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</w:tcPr>
          <w:p w14:paraId="7C3748D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</w:tcPr>
          <w:p w14:paraId="0E48227B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2" w:type="dxa"/>
          </w:tcPr>
          <w:p w14:paraId="7BEA60F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</w:tcPr>
          <w:p w14:paraId="0DB2883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 w14:paraId="3F5DBEA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215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43" w:type="dxa"/>
          </w:tcPr>
          <w:p w14:paraId="350CBEE3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46" w:type="dxa"/>
          </w:tcPr>
          <w:p w14:paraId="1FAC5CF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42" w:type="dxa"/>
          </w:tcPr>
          <w:p w14:paraId="2B7B78C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</w:tcPr>
          <w:p w14:paraId="1F184FD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60" w:type="dxa"/>
          </w:tcPr>
          <w:p w14:paraId="6D2A4F7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</w:tcPr>
          <w:p w14:paraId="773D2FC7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</w:tcPr>
          <w:p w14:paraId="210DFF75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2" w:type="dxa"/>
          </w:tcPr>
          <w:p w14:paraId="6615D52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</w:tcPr>
          <w:p w14:paraId="16F08493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 w14:paraId="436C36D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C60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43" w:type="dxa"/>
          </w:tcPr>
          <w:p w14:paraId="593EEB0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46" w:type="dxa"/>
          </w:tcPr>
          <w:p w14:paraId="65A755E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42" w:type="dxa"/>
          </w:tcPr>
          <w:p w14:paraId="74D498B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</w:tcPr>
          <w:p w14:paraId="2A466F74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60" w:type="dxa"/>
          </w:tcPr>
          <w:p w14:paraId="1FF6EF8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</w:tcPr>
          <w:p w14:paraId="356FB1E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</w:tcPr>
          <w:p w14:paraId="497066D5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2" w:type="dxa"/>
          </w:tcPr>
          <w:p w14:paraId="7FD5AED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</w:tcPr>
          <w:p w14:paraId="67528244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 w14:paraId="5CCE96D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8F3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43" w:type="dxa"/>
          </w:tcPr>
          <w:p w14:paraId="1B51B04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46" w:type="dxa"/>
          </w:tcPr>
          <w:p w14:paraId="73E87C4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42" w:type="dxa"/>
          </w:tcPr>
          <w:p w14:paraId="4BF1D1B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</w:tcPr>
          <w:p w14:paraId="248B535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60" w:type="dxa"/>
          </w:tcPr>
          <w:p w14:paraId="5679FAD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</w:tcPr>
          <w:p w14:paraId="2E6619D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</w:tcPr>
          <w:p w14:paraId="35FFB04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2" w:type="dxa"/>
          </w:tcPr>
          <w:p w14:paraId="6BB9056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</w:tcPr>
          <w:p w14:paraId="65DAA07F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 w14:paraId="2138E49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ED6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43" w:type="dxa"/>
          </w:tcPr>
          <w:p w14:paraId="667058D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46" w:type="dxa"/>
          </w:tcPr>
          <w:p w14:paraId="1642830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42" w:type="dxa"/>
          </w:tcPr>
          <w:p w14:paraId="2FF37D5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</w:tcPr>
          <w:p w14:paraId="2816765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60" w:type="dxa"/>
          </w:tcPr>
          <w:p w14:paraId="1F013B4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</w:tcPr>
          <w:p w14:paraId="5F01724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</w:tcPr>
          <w:p w14:paraId="5AEF3E0B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2" w:type="dxa"/>
          </w:tcPr>
          <w:p w14:paraId="423D5A6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</w:tcPr>
          <w:p w14:paraId="47E5560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 w14:paraId="063FB187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F25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43" w:type="dxa"/>
          </w:tcPr>
          <w:p w14:paraId="3115F81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46" w:type="dxa"/>
          </w:tcPr>
          <w:p w14:paraId="7756D58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42" w:type="dxa"/>
          </w:tcPr>
          <w:p w14:paraId="5B7AFE51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</w:tcPr>
          <w:p w14:paraId="0D50792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60" w:type="dxa"/>
          </w:tcPr>
          <w:p w14:paraId="67690B9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</w:tcPr>
          <w:p w14:paraId="1B243C25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</w:tcPr>
          <w:p w14:paraId="58AC1D32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2" w:type="dxa"/>
          </w:tcPr>
          <w:p w14:paraId="31EBA40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</w:tcPr>
          <w:p w14:paraId="51C1EB46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 w14:paraId="3C488C73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58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43" w:type="dxa"/>
          </w:tcPr>
          <w:p w14:paraId="43AB50B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46" w:type="dxa"/>
          </w:tcPr>
          <w:p w14:paraId="2B98DD03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42" w:type="dxa"/>
          </w:tcPr>
          <w:p w14:paraId="7857D349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</w:tcPr>
          <w:p w14:paraId="5C718017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60" w:type="dxa"/>
          </w:tcPr>
          <w:p w14:paraId="672F16CB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</w:tcPr>
          <w:p w14:paraId="113178ED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</w:tcPr>
          <w:p w14:paraId="21001BDE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2" w:type="dxa"/>
          </w:tcPr>
          <w:p w14:paraId="2B47F550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dxa"/>
          </w:tcPr>
          <w:p w14:paraId="23E5DA05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8" w:type="dxa"/>
          </w:tcPr>
          <w:p w14:paraId="0B5A2EBA"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0A994E1">
      <w:pPr>
        <w:rPr>
          <w:rFonts w:ascii="宋体" w:hAnsi="宋体" w:eastAsia="宋体" w:cs="宋体"/>
          <w:sz w:val="24"/>
          <w:szCs w:val="24"/>
        </w:rPr>
      </w:pPr>
    </w:p>
    <w:p w14:paraId="1CD61EEF">
      <w:pPr>
        <w:rPr>
          <w:rFonts w:ascii="宋体" w:hAnsi="宋体" w:eastAsia="宋体" w:cs="宋体"/>
          <w:sz w:val="24"/>
          <w:szCs w:val="24"/>
        </w:rPr>
      </w:pPr>
    </w:p>
    <w:p w14:paraId="34593EEF">
      <w:pPr>
        <w:rPr>
          <w:rFonts w:ascii="宋体" w:hAnsi="宋体" w:eastAsia="宋体" w:cs="宋体"/>
          <w:sz w:val="24"/>
          <w:szCs w:val="24"/>
        </w:rPr>
      </w:pPr>
    </w:p>
    <w:p w14:paraId="3861E0EF">
      <w:pPr>
        <w:rPr>
          <w:rFonts w:ascii="宋体" w:hAnsi="宋体" w:eastAsia="宋体" w:cs="宋体"/>
          <w:sz w:val="24"/>
          <w:szCs w:val="24"/>
        </w:rPr>
      </w:pPr>
    </w:p>
    <w:p w14:paraId="3CA92415">
      <w:pPr>
        <w:rPr>
          <w:rFonts w:ascii="宋体" w:hAnsi="宋体" w:eastAsia="宋体" w:cs="宋体"/>
          <w:sz w:val="24"/>
          <w:szCs w:val="24"/>
        </w:rPr>
      </w:pPr>
    </w:p>
    <w:p w14:paraId="71620A4F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8EB20C-9E4F-4966-8D93-7BF41905DD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8DDE10-7FAA-4857-9C39-5C61DBEE2CE6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B73A5E9-A009-4E64-9AEE-6F7306700D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F24A7"/>
    <w:rsid w:val="40FF24A7"/>
    <w:rsid w:val="6B68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579</Characters>
  <Lines>0</Lines>
  <Paragraphs>0</Paragraphs>
  <TotalTime>0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2026-01-08T06:58:00Z</dcterms:created>
  <dc:creator>王帅</dc:creator>
  <cp:lastModifiedBy>王帅</cp:lastModifiedBy>
  <dcterms:modified xsi:type="dcterms:W3CDTF">2026-01-08T10:36:08Z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0E385E9B723141D0AA08A4CC6B0ADCA4_11</vt:lpwstr>
  </property>
  <property fmtid="{D5CDD505-2E9C-101B-9397-08002B2CF9AE}" pid="4" name="KSOTemplateDocerSaveRecord">
    <vt:lpwstr>eyJoZGlkIjoiNjk1ZDJhNGFhOThjMGM0NmZhZGQxODRmNmVhM2NjNzIiLCJ1c2VySWQiOiI1MDUxMTc0NzMifQ==</vt:lpwstr>
  </property>
</Properties>
</file>