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6FDC" w:rsidRDefault="007B6FDC" w:rsidP="007B6FDC">
      <w:pPr>
        <w:jc w:val="center"/>
        <w:rPr>
          <w:b/>
          <w:szCs w:val="21"/>
        </w:rPr>
      </w:pPr>
    </w:p>
    <w:p w:rsidR="007B6FDC" w:rsidRDefault="007B6FDC" w:rsidP="007B6FDC">
      <w:pPr>
        <w:ind w:firstLine="630"/>
        <w:rPr>
          <w:szCs w:val="21"/>
        </w:rPr>
      </w:pPr>
      <w:r>
        <w:rPr>
          <w:rFonts w:hint="eastAsia"/>
          <w:szCs w:val="21"/>
        </w:rPr>
        <w:t>附件</w:t>
      </w:r>
      <w:r>
        <w:rPr>
          <w:rFonts w:hint="eastAsia"/>
          <w:szCs w:val="21"/>
        </w:rPr>
        <w:t>1</w:t>
      </w:r>
      <w:r>
        <w:rPr>
          <w:rFonts w:hint="eastAsia"/>
          <w:szCs w:val="21"/>
        </w:rPr>
        <w:t>：</w:t>
      </w:r>
    </w:p>
    <w:p w:rsidR="007B6FDC" w:rsidRDefault="007B6FDC" w:rsidP="007B6FDC">
      <w:pPr>
        <w:jc w:val="center"/>
        <w:rPr>
          <w:rFonts w:ascii="方正小标宋_GBK"/>
          <w:b/>
          <w:szCs w:val="21"/>
        </w:rPr>
      </w:pPr>
      <w:r>
        <w:rPr>
          <w:rFonts w:ascii="方正小标宋_GBK" w:hAnsi="方正小标宋_GBK"/>
          <w:b/>
          <w:szCs w:val="21"/>
        </w:rPr>
        <w:t>企业技术需求征集</w:t>
      </w:r>
      <w:r>
        <w:rPr>
          <w:rFonts w:ascii="方正小标宋_GBK" w:hAnsi="方正小标宋_GBK" w:hint="eastAsia"/>
          <w:b/>
          <w:szCs w:val="21"/>
        </w:rPr>
        <w:t>表</w:t>
      </w:r>
    </w:p>
    <w:p w:rsidR="007B6FDC" w:rsidRDefault="007B6FDC" w:rsidP="007B6FDC">
      <w:pPr>
        <w:rPr>
          <w:rFonts w:ascii="方正仿宋_GBK"/>
          <w:szCs w:val="21"/>
          <w:u w:val="single"/>
        </w:rPr>
      </w:pPr>
    </w:p>
    <w:tbl>
      <w:tblPr>
        <w:tblW w:w="14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0"/>
        <w:gridCol w:w="2068"/>
        <w:gridCol w:w="6"/>
        <w:gridCol w:w="1112"/>
        <w:gridCol w:w="1262"/>
        <w:gridCol w:w="3030"/>
        <w:gridCol w:w="26"/>
        <w:gridCol w:w="1669"/>
        <w:gridCol w:w="32"/>
        <w:gridCol w:w="995"/>
        <w:gridCol w:w="1575"/>
        <w:gridCol w:w="1575"/>
      </w:tblGrid>
      <w:tr w:rsidR="007B6FDC" w:rsidRPr="00C32FE3" w:rsidTr="00883534">
        <w:trPr>
          <w:trHeight w:val="800"/>
        </w:trPr>
        <w:tc>
          <w:tcPr>
            <w:tcW w:w="826" w:type="dxa"/>
            <w:gridSpan w:val="2"/>
            <w:shd w:val="clear" w:color="auto" w:fill="auto"/>
          </w:tcPr>
          <w:p w:rsidR="007B6FDC" w:rsidRPr="00C32FE3" w:rsidRDefault="007B6FDC" w:rsidP="00883534">
            <w:pPr>
              <w:spacing w:line="400" w:lineRule="exact"/>
              <w:jc w:val="center"/>
              <w:rPr>
                <w:rFonts w:asciiTheme="majorEastAsia" w:eastAsiaTheme="majorEastAsia" w:hAnsiTheme="majorEastAsia"/>
                <w:sz w:val="22"/>
                <w:szCs w:val="21"/>
              </w:rPr>
            </w:pPr>
            <w:r w:rsidRPr="00C32FE3">
              <w:rPr>
                <w:rFonts w:asciiTheme="majorEastAsia" w:eastAsiaTheme="majorEastAsia" w:hAnsiTheme="majorEastAsia"/>
                <w:sz w:val="22"/>
                <w:szCs w:val="21"/>
              </w:rPr>
              <w:t>序号</w:t>
            </w:r>
          </w:p>
        </w:tc>
        <w:tc>
          <w:tcPr>
            <w:tcW w:w="2074" w:type="dxa"/>
            <w:gridSpan w:val="2"/>
            <w:shd w:val="clear" w:color="auto" w:fill="auto"/>
          </w:tcPr>
          <w:p w:rsidR="007B6FDC" w:rsidRPr="00C32FE3" w:rsidRDefault="007B6FDC" w:rsidP="00883534">
            <w:pPr>
              <w:spacing w:line="400" w:lineRule="exact"/>
              <w:jc w:val="center"/>
              <w:rPr>
                <w:rFonts w:asciiTheme="majorEastAsia" w:eastAsiaTheme="majorEastAsia" w:hAnsiTheme="majorEastAsia"/>
                <w:sz w:val="22"/>
                <w:szCs w:val="21"/>
              </w:rPr>
            </w:pPr>
            <w:r w:rsidRPr="00C32FE3">
              <w:rPr>
                <w:rFonts w:asciiTheme="majorEastAsia" w:eastAsiaTheme="majorEastAsia" w:hAnsiTheme="majorEastAsia"/>
                <w:sz w:val="22"/>
                <w:szCs w:val="21"/>
              </w:rPr>
              <w:t>企业</w:t>
            </w:r>
          </w:p>
          <w:p w:rsidR="007B6FDC" w:rsidRPr="00C32FE3" w:rsidRDefault="007B6FDC" w:rsidP="00883534">
            <w:pPr>
              <w:spacing w:line="400" w:lineRule="exact"/>
              <w:jc w:val="center"/>
              <w:rPr>
                <w:rFonts w:asciiTheme="majorEastAsia" w:eastAsiaTheme="majorEastAsia" w:hAnsiTheme="majorEastAsia"/>
                <w:sz w:val="22"/>
                <w:szCs w:val="21"/>
              </w:rPr>
            </w:pPr>
            <w:r w:rsidRPr="00C32FE3">
              <w:rPr>
                <w:rFonts w:asciiTheme="majorEastAsia" w:eastAsiaTheme="majorEastAsia" w:hAnsiTheme="majorEastAsia"/>
                <w:sz w:val="22"/>
                <w:szCs w:val="21"/>
              </w:rPr>
              <w:t>名称</w:t>
            </w:r>
          </w:p>
        </w:tc>
        <w:tc>
          <w:tcPr>
            <w:tcW w:w="1112" w:type="dxa"/>
            <w:shd w:val="clear" w:color="auto" w:fill="auto"/>
          </w:tcPr>
          <w:p w:rsidR="007B6FDC" w:rsidRPr="00C32FE3" w:rsidRDefault="007B6FDC" w:rsidP="00883534">
            <w:pPr>
              <w:spacing w:line="400" w:lineRule="exact"/>
              <w:jc w:val="center"/>
              <w:rPr>
                <w:rFonts w:asciiTheme="majorEastAsia" w:eastAsiaTheme="majorEastAsia" w:hAnsiTheme="majorEastAsia"/>
                <w:sz w:val="22"/>
                <w:szCs w:val="21"/>
              </w:rPr>
            </w:pPr>
            <w:r w:rsidRPr="00C32FE3">
              <w:rPr>
                <w:rFonts w:asciiTheme="majorEastAsia" w:eastAsiaTheme="majorEastAsia" w:hAnsiTheme="majorEastAsia"/>
                <w:sz w:val="22"/>
                <w:szCs w:val="21"/>
              </w:rPr>
              <w:t>所属县</w:t>
            </w:r>
          </w:p>
          <w:p w:rsidR="007B6FDC" w:rsidRPr="00C32FE3" w:rsidRDefault="007B6FDC" w:rsidP="00883534">
            <w:pPr>
              <w:spacing w:line="400" w:lineRule="exact"/>
              <w:jc w:val="center"/>
              <w:rPr>
                <w:rFonts w:asciiTheme="majorEastAsia" w:eastAsiaTheme="majorEastAsia" w:hAnsiTheme="majorEastAsia"/>
                <w:sz w:val="22"/>
                <w:szCs w:val="21"/>
              </w:rPr>
            </w:pPr>
            <w:r w:rsidRPr="00C32FE3">
              <w:rPr>
                <w:rFonts w:asciiTheme="majorEastAsia" w:eastAsiaTheme="majorEastAsia" w:hAnsiTheme="majorEastAsia"/>
                <w:sz w:val="22"/>
                <w:szCs w:val="21"/>
              </w:rPr>
              <w:t>（市）区</w:t>
            </w:r>
          </w:p>
        </w:tc>
        <w:tc>
          <w:tcPr>
            <w:tcW w:w="1262" w:type="dxa"/>
            <w:shd w:val="clear" w:color="auto" w:fill="auto"/>
          </w:tcPr>
          <w:p w:rsidR="007B6FDC" w:rsidRPr="00C32FE3" w:rsidRDefault="007B6FDC" w:rsidP="00883534">
            <w:pPr>
              <w:spacing w:line="400" w:lineRule="exact"/>
              <w:jc w:val="center"/>
              <w:rPr>
                <w:rFonts w:asciiTheme="majorEastAsia" w:eastAsiaTheme="majorEastAsia" w:hAnsiTheme="majorEastAsia"/>
                <w:sz w:val="22"/>
                <w:szCs w:val="21"/>
              </w:rPr>
            </w:pPr>
            <w:r w:rsidRPr="00C32FE3">
              <w:rPr>
                <w:rFonts w:asciiTheme="majorEastAsia" w:eastAsiaTheme="majorEastAsia" w:hAnsiTheme="majorEastAsia"/>
                <w:sz w:val="22"/>
                <w:szCs w:val="21"/>
              </w:rPr>
              <w:t>技术</w:t>
            </w:r>
          </w:p>
          <w:p w:rsidR="007B6FDC" w:rsidRPr="00C32FE3" w:rsidRDefault="007B6FDC" w:rsidP="00883534">
            <w:pPr>
              <w:spacing w:line="400" w:lineRule="exact"/>
              <w:jc w:val="center"/>
              <w:rPr>
                <w:rFonts w:asciiTheme="majorEastAsia" w:eastAsiaTheme="majorEastAsia" w:hAnsiTheme="majorEastAsia"/>
                <w:sz w:val="22"/>
                <w:szCs w:val="21"/>
              </w:rPr>
            </w:pPr>
            <w:r w:rsidRPr="00C32FE3">
              <w:rPr>
                <w:rFonts w:asciiTheme="majorEastAsia" w:eastAsiaTheme="majorEastAsia" w:hAnsiTheme="majorEastAsia"/>
                <w:sz w:val="22"/>
                <w:szCs w:val="21"/>
              </w:rPr>
              <w:t>需求</w:t>
            </w:r>
          </w:p>
        </w:tc>
        <w:tc>
          <w:tcPr>
            <w:tcW w:w="3030" w:type="dxa"/>
            <w:shd w:val="clear" w:color="auto" w:fill="auto"/>
          </w:tcPr>
          <w:p w:rsidR="007B6FDC" w:rsidRPr="00C32FE3" w:rsidRDefault="007B6FDC" w:rsidP="00883534">
            <w:pPr>
              <w:spacing w:line="400" w:lineRule="exact"/>
              <w:jc w:val="center"/>
              <w:rPr>
                <w:rFonts w:asciiTheme="majorEastAsia" w:eastAsiaTheme="majorEastAsia" w:hAnsiTheme="majorEastAsia"/>
                <w:sz w:val="22"/>
                <w:szCs w:val="21"/>
              </w:rPr>
            </w:pPr>
            <w:r w:rsidRPr="00C32FE3">
              <w:rPr>
                <w:rFonts w:asciiTheme="majorEastAsia" w:eastAsiaTheme="majorEastAsia" w:hAnsiTheme="majorEastAsia"/>
                <w:sz w:val="22"/>
                <w:szCs w:val="21"/>
              </w:rPr>
              <w:t>内容</w:t>
            </w:r>
          </w:p>
          <w:p w:rsidR="007B6FDC" w:rsidRPr="00C32FE3" w:rsidRDefault="007B6FDC" w:rsidP="00883534">
            <w:pPr>
              <w:spacing w:line="400" w:lineRule="exact"/>
              <w:jc w:val="center"/>
              <w:rPr>
                <w:rFonts w:asciiTheme="majorEastAsia" w:eastAsiaTheme="majorEastAsia" w:hAnsiTheme="majorEastAsia"/>
                <w:sz w:val="22"/>
                <w:szCs w:val="21"/>
              </w:rPr>
            </w:pPr>
            <w:r w:rsidRPr="00C32FE3">
              <w:rPr>
                <w:rFonts w:asciiTheme="majorEastAsia" w:eastAsiaTheme="majorEastAsia" w:hAnsiTheme="majorEastAsia"/>
                <w:sz w:val="22"/>
                <w:szCs w:val="21"/>
              </w:rPr>
              <w:t>简介</w:t>
            </w:r>
          </w:p>
        </w:tc>
        <w:tc>
          <w:tcPr>
            <w:tcW w:w="1695" w:type="dxa"/>
            <w:gridSpan w:val="2"/>
            <w:shd w:val="clear" w:color="auto" w:fill="auto"/>
          </w:tcPr>
          <w:p w:rsidR="007B6FDC" w:rsidRPr="00C32FE3" w:rsidRDefault="007B6FDC" w:rsidP="00883534">
            <w:pPr>
              <w:spacing w:line="400" w:lineRule="exact"/>
              <w:jc w:val="center"/>
              <w:rPr>
                <w:rFonts w:asciiTheme="majorEastAsia" w:eastAsiaTheme="majorEastAsia" w:hAnsiTheme="majorEastAsia"/>
                <w:sz w:val="22"/>
                <w:szCs w:val="21"/>
              </w:rPr>
            </w:pPr>
            <w:r w:rsidRPr="00C32FE3">
              <w:rPr>
                <w:rFonts w:asciiTheme="majorEastAsia" w:eastAsiaTheme="majorEastAsia" w:hAnsiTheme="majorEastAsia"/>
                <w:sz w:val="22"/>
                <w:szCs w:val="21"/>
              </w:rPr>
              <w:t>技术</w:t>
            </w:r>
          </w:p>
          <w:p w:rsidR="007B6FDC" w:rsidRPr="00C32FE3" w:rsidRDefault="007B6FDC" w:rsidP="00883534">
            <w:pPr>
              <w:spacing w:line="400" w:lineRule="exact"/>
              <w:jc w:val="center"/>
              <w:rPr>
                <w:rFonts w:asciiTheme="majorEastAsia" w:eastAsiaTheme="majorEastAsia" w:hAnsiTheme="majorEastAsia"/>
                <w:sz w:val="22"/>
                <w:szCs w:val="21"/>
              </w:rPr>
            </w:pPr>
            <w:r w:rsidRPr="00C32FE3">
              <w:rPr>
                <w:rFonts w:asciiTheme="majorEastAsia" w:eastAsiaTheme="majorEastAsia" w:hAnsiTheme="majorEastAsia"/>
                <w:sz w:val="22"/>
                <w:szCs w:val="21"/>
              </w:rPr>
              <w:t>领域</w:t>
            </w:r>
          </w:p>
        </w:tc>
        <w:tc>
          <w:tcPr>
            <w:tcW w:w="1027" w:type="dxa"/>
            <w:gridSpan w:val="2"/>
            <w:shd w:val="clear" w:color="auto" w:fill="auto"/>
          </w:tcPr>
          <w:p w:rsidR="007B6FDC" w:rsidRPr="00C32FE3" w:rsidRDefault="007B6FDC" w:rsidP="00883534">
            <w:pPr>
              <w:spacing w:line="400" w:lineRule="exact"/>
              <w:jc w:val="center"/>
              <w:rPr>
                <w:rFonts w:asciiTheme="majorEastAsia" w:eastAsiaTheme="majorEastAsia" w:hAnsiTheme="majorEastAsia"/>
                <w:sz w:val="22"/>
                <w:szCs w:val="21"/>
              </w:rPr>
            </w:pPr>
            <w:r w:rsidRPr="00C32FE3">
              <w:rPr>
                <w:rFonts w:asciiTheme="majorEastAsia" w:eastAsiaTheme="majorEastAsia" w:hAnsiTheme="majorEastAsia"/>
                <w:sz w:val="22"/>
                <w:szCs w:val="21"/>
              </w:rPr>
              <w:t>需求紧急</w:t>
            </w:r>
          </w:p>
          <w:p w:rsidR="007B6FDC" w:rsidRPr="00C32FE3" w:rsidRDefault="007B6FDC" w:rsidP="00883534">
            <w:pPr>
              <w:spacing w:line="400" w:lineRule="exact"/>
              <w:jc w:val="center"/>
              <w:rPr>
                <w:rFonts w:asciiTheme="majorEastAsia" w:eastAsiaTheme="majorEastAsia" w:hAnsiTheme="majorEastAsia"/>
                <w:sz w:val="22"/>
                <w:szCs w:val="21"/>
              </w:rPr>
            </w:pPr>
            <w:r w:rsidRPr="00C32FE3">
              <w:rPr>
                <w:rFonts w:asciiTheme="majorEastAsia" w:eastAsiaTheme="majorEastAsia" w:hAnsiTheme="majorEastAsia"/>
                <w:sz w:val="22"/>
                <w:szCs w:val="21"/>
              </w:rPr>
              <w:t>程度</w:t>
            </w:r>
          </w:p>
        </w:tc>
        <w:tc>
          <w:tcPr>
            <w:tcW w:w="1575" w:type="dxa"/>
            <w:shd w:val="clear" w:color="auto" w:fill="auto"/>
          </w:tcPr>
          <w:p w:rsidR="007B6FDC" w:rsidRPr="00C32FE3" w:rsidRDefault="007B6FDC" w:rsidP="00883534">
            <w:pPr>
              <w:spacing w:line="400" w:lineRule="exact"/>
              <w:jc w:val="center"/>
              <w:rPr>
                <w:rFonts w:asciiTheme="majorEastAsia" w:eastAsiaTheme="majorEastAsia" w:hAnsiTheme="majorEastAsia"/>
                <w:sz w:val="22"/>
                <w:szCs w:val="21"/>
              </w:rPr>
            </w:pPr>
            <w:r w:rsidRPr="00C32FE3">
              <w:rPr>
                <w:rFonts w:asciiTheme="majorEastAsia" w:eastAsiaTheme="majorEastAsia" w:hAnsiTheme="majorEastAsia"/>
                <w:sz w:val="22"/>
                <w:szCs w:val="21"/>
              </w:rPr>
              <w:t>期望合作</w:t>
            </w:r>
          </w:p>
          <w:p w:rsidR="007B6FDC" w:rsidRPr="00C32FE3" w:rsidRDefault="007B6FDC" w:rsidP="00883534">
            <w:pPr>
              <w:spacing w:line="400" w:lineRule="exact"/>
              <w:jc w:val="center"/>
              <w:rPr>
                <w:rFonts w:asciiTheme="majorEastAsia" w:eastAsiaTheme="majorEastAsia" w:hAnsiTheme="majorEastAsia"/>
                <w:sz w:val="22"/>
                <w:szCs w:val="21"/>
              </w:rPr>
            </w:pPr>
            <w:r w:rsidRPr="00C32FE3">
              <w:rPr>
                <w:rFonts w:asciiTheme="majorEastAsia" w:eastAsiaTheme="majorEastAsia" w:hAnsiTheme="majorEastAsia"/>
                <w:sz w:val="22"/>
                <w:szCs w:val="21"/>
              </w:rPr>
              <w:t>方式</w:t>
            </w:r>
          </w:p>
        </w:tc>
        <w:tc>
          <w:tcPr>
            <w:tcW w:w="1575" w:type="dxa"/>
            <w:shd w:val="clear" w:color="auto" w:fill="auto"/>
          </w:tcPr>
          <w:p w:rsidR="007B6FDC" w:rsidRPr="00C32FE3" w:rsidRDefault="007B6FDC" w:rsidP="00883534">
            <w:pPr>
              <w:spacing w:line="400" w:lineRule="exact"/>
              <w:jc w:val="center"/>
              <w:rPr>
                <w:rFonts w:asciiTheme="majorEastAsia" w:eastAsiaTheme="majorEastAsia" w:hAnsiTheme="majorEastAsia"/>
                <w:sz w:val="22"/>
                <w:szCs w:val="21"/>
              </w:rPr>
            </w:pPr>
            <w:r w:rsidRPr="00C32FE3">
              <w:rPr>
                <w:rFonts w:asciiTheme="majorEastAsia" w:eastAsiaTheme="majorEastAsia" w:hAnsiTheme="majorEastAsia"/>
                <w:sz w:val="22"/>
                <w:szCs w:val="21"/>
              </w:rPr>
              <w:t>联系人及联系方式</w:t>
            </w:r>
          </w:p>
        </w:tc>
      </w:tr>
      <w:tr w:rsidR="007B6FDC" w:rsidRPr="00C32FE3" w:rsidTr="00883534">
        <w:trPr>
          <w:trHeight w:val="1347"/>
        </w:trPr>
        <w:tc>
          <w:tcPr>
            <w:tcW w:w="826" w:type="dxa"/>
            <w:gridSpan w:val="2"/>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1</w:t>
            </w:r>
          </w:p>
        </w:tc>
        <w:tc>
          <w:tcPr>
            <w:tcW w:w="2074" w:type="dxa"/>
            <w:gridSpan w:val="2"/>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淮北市平祥感应炉有限公司</w:t>
            </w:r>
          </w:p>
        </w:tc>
        <w:tc>
          <w:tcPr>
            <w:tcW w:w="1112" w:type="dxa"/>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杜集区</w:t>
            </w:r>
          </w:p>
        </w:tc>
        <w:tc>
          <w:tcPr>
            <w:tcW w:w="1262" w:type="dxa"/>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自动化编程</w:t>
            </w:r>
          </w:p>
        </w:tc>
        <w:tc>
          <w:tcPr>
            <w:tcW w:w="3030" w:type="dxa"/>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控制系统自动化程序编写</w:t>
            </w:r>
          </w:p>
        </w:tc>
        <w:tc>
          <w:tcPr>
            <w:tcW w:w="1695" w:type="dxa"/>
            <w:gridSpan w:val="2"/>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新材料技术</w:t>
            </w:r>
          </w:p>
        </w:tc>
        <w:tc>
          <w:tcPr>
            <w:tcW w:w="1027" w:type="dxa"/>
            <w:gridSpan w:val="2"/>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一般</w:t>
            </w:r>
          </w:p>
        </w:tc>
        <w:tc>
          <w:tcPr>
            <w:tcW w:w="1575" w:type="dxa"/>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服务</w:t>
            </w:r>
          </w:p>
        </w:tc>
        <w:tc>
          <w:tcPr>
            <w:tcW w:w="1575" w:type="dxa"/>
            <w:shd w:val="clear" w:color="auto" w:fill="auto"/>
          </w:tcPr>
          <w:p w:rsidR="007B6FDC" w:rsidRPr="00C32FE3" w:rsidRDefault="007B6FDC" w:rsidP="00883534">
            <w:pPr>
              <w:spacing w:line="400" w:lineRule="exact"/>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史万平</w:t>
            </w:r>
          </w:p>
          <w:p w:rsidR="007B6FDC" w:rsidRPr="00C32FE3" w:rsidRDefault="007B6FDC" w:rsidP="00883534">
            <w:pPr>
              <w:spacing w:line="400" w:lineRule="exact"/>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1</w:t>
            </w:r>
            <w:r w:rsidRPr="00C32FE3">
              <w:rPr>
                <w:rFonts w:asciiTheme="majorEastAsia" w:eastAsiaTheme="majorEastAsia" w:hAnsiTheme="majorEastAsia"/>
                <w:sz w:val="22"/>
                <w:szCs w:val="21"/>
              </w:rPr>
              <w:t>5956158888</w:t>
            </w:r>
          </w:p>
        </w:tc>
      </w:tr>
      <w:tr w:rsidR="007B6FDC" w:rsidRPr="00C32FE3" w:rsidTr="00883534">
        <w:trPr>
          <w:trHeight w:val="1407"/>
        </w:trPr>
        <w:tc>
          <w:tcPr>
            <w:tcW w:w="826" w:type="dxa"/>
            <w:gridSpan w:val="2"/>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2</w:t>
            </w:r>
          </w:p>
        </w:tc>
        <w:tc>
          <w:tcPr>
            <w:tcW w:w="2074" w:type="dxa"/>
            <w:gridSpan w:val="2"/>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淮北尤埃姆新材料有科技限公司</w:t>
            </w:r>
          </w:p>
        </w:tc>
        <w:tc>
          <w:tcPr>
            <w:tcW w:w="1112" w:type="dxa"/>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淮北市杜集区</w:t>
            </w:r>
          </w:p>
        </w:tc>
        <w:tc>
          <w:tcPr>
            <w:tcW w:w="1262" w:type="dxa"/>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产品研发</w:t>
            </w:r>
          </w:p>
        </w:tc>
        <w:tc>
          <w:tcPr>
            <w:tcW w:w="3030" w:type="dxa"/>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我公司产品主要满足高端工程塑料、电子电工以及电线电缆等领域的无卤阻燃需求，属于新型的环保材料。</w:t>
            </w:r>
          </w:p>
        </w:tc>
        <w:tc>
          <w:tcPr>
            <w:tcW w:w="1695" w:type="dxa"/>
            <w:gridSpan w:val="2"/>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新材料</w:t>
            </w:r>
          </w:p>
        </w:tc>
        <w:tc>
          <w:tcPr>
            <w:tcW w:w="1027" w:type="dxa"/>
            <w:gridSpan w:val="2"/>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中</w:t>
            </w:r>
          </w:p>
        </w:tc>
        <w:tc>
          <w:tcPr>
            <w:tcW w:w="1575" w:type="dxa"/>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技术指导</w:t>
            </w:r>
          </w:p>
        </w:tc>
        <w:tc>
          <w:tcPr>
            <w:tcW w:w="1575" w:type="dxa"/>
            <w:shd w:val="clear" w:color="auto" w:fill="auto"/>
          </w:tcPr>
          <w:p w:rsidR="007B6FDC" w:rsidRPr="00C32FE3" w:rsidRDefault="007B6FDC" w:rsidP="00883534">
            <w:pPr>
              <w:spacing w:line="400" w:lineRule="exact"/>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刘丽博士</w:t>
            </w:r>
          </w:p>
          <w:p w:rsidR="007B6FDC" w:rsidRPr="00C32FE3" w:rsidRDefault="007B6FDC" w:rsidP="00883534">
            <w:pPr>
              <w:spacing w:line="400" w:lineRule="exact"/>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18606223118</w:t>
            </w:r>
          </w:p>
        </w:tc>
      </w:tr>
      <w:tr w:rsidR="007B6FDC" w:rsidRPr="00C32FE3" w:rsidTr="00883534">
        <w:trPr>
          <w:trHeight w:val="1393"/>
        </w:trPr>
        <w:tc>
          <w:tcPr>
            <w:tcW w:w="826" w:type="dxa"/>
            <w:gridSpan w:val="2"/>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3</w:t>
            </w:r>
          </w:p>
        </w:tc>
        <w:tc>
          <w:tcPr>
            <w:tcW w:w="2074" w:type="dxa"/>
            <w:gridSpan w:val="2"/>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淮北市乾</w:t>
            </w:r>
            <w:proofErr w:type="gramStart"/>
            <w:r w:rsidRPr="00C32FE3">
              <w:rPr>
                <w:rFonts w:asciiTheme="majorEastAsia" w:eastAsiaTheme="majorEastAsia" w:hAnsiTheme="majorEastAsia" w:hint="eastAsia"/>
                <w:sz w:val="22"/>
                <w:szCs w:val="21"/>
              </w:rPr>
              <w:t>乾</w:t>
            </w:r>
            <w:proofErr w:type="gramEnd"/>
            <w:r w:rsidRPr="00C32FE3">
              <w:rPr>
                <w:rFonts w:asciiTheme="majorEastAsia" w:eastAsiaTheme="majorEastAsia" w:hAnsiTheme="majorEastAsia" w:hint="eastAsia"/>
                <w:sz w:val="22"/>
                <w:szCs w:val="21"/>
              </w:rPr>
              <w:t>生物科技有限公司</w:t>
            </w:r>
          </w:p>
        </w:tc>
        <w:tc>
          <w:tcPr>
            <w:tcW w:w="1112" w:type="dxa"/>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淮北市杜集区</w:t>
            </w:r>
          </w:p>
        </w:tc>
        <w:tc>
          <w:tcPr>
            <w:tcW w:w="1262" w:type="dxa"/>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产品研发</w:t>
            </w:r>
          </w:p>
        </w:tc>
        <w:tc>
          <w:tcPr>
            <w:tcW w:w="3030" w:type="dxa"/>
            <w:shd w:val="clear" w:color="auto" w:fill="auto"/>
          </w:tcPr>
          <w:p w:rsidR="007B6FDC" w:rsidRPr="00C32FE3" w:rsidRDefault="007B6FDC" w:rsidP="00883534">
            <w:pPr>
              <w:jc w:val="center"/>
              <w:rPr>
                <w:rFonts w:asciiTheme="majorEastAsia" w:eastAsiaTheme="majorEastAsia" w:hAnsiTheme="majorEastAsia" w:cs="仿宋"/>
                <w:sz w:val="22"/>
                <w:szCs w:val="21"/>
              </w:rPr>
            </w:pPr>
            <w:r w:rsidRPr="00C32FE3">
              <w:rPr>
                <w:rFonts w:asciiTheme="majorEastAsia" w:eastAsiaTheme="majorEastAsia" w:hAnsiTheme="majorEastAsia" w:cs="仿宋" w:hint="eastAsia"/>
                <w:sz w:val="22"/>
                <w:szCs w:val="21"/>
              </w:rPr>
              <w:t>乾</w:t>
            </w:r>
            <w:proofErr w:type="gramStart"/>
            <w:r w:rsidRPr="00C32FE3">
              <w:rPr>
                <w:rFonts w:asciiTheme="majorEastAsia" w:eastAsiaTheme="majorEastAsia" w:hAnsiTheme="majorEastAsia" w:cs="仿宋" w:hint="eastAsia"/>
                <w:sz w:val="22"/>
                <w:szCs w:val="21"/>
              </w:rPr>
              <w:t>乾</w:t>
            </w:r>
            <w:proofErr w:type="gramEnd"/>
            <w:r w:rsidRPr="00C32FE3">
              <w:rPr>
                <w:rFonts w:asciiTheme="majorEastAsia" w:eastAsiaTheme="majorEastAsia" w:hAnsiTheme="majorEastAsia" w:cs="仿宋" w:hint="eastAsia"/>
                <w:sz w:val="22"/>
                <w:szCs w:val="21"/>
              </w:rPr>
              <w:t>生物科技有限公司由渭水源农业有限公司组建，是集研发和销售为一体的生物科技研发型商贸公司，公司成立于2012年，目前员工60多名，其中博士3名，研究生8名，本科生20多名。</w:t>
            </w:r>
          </w:p>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cs="仿宋" w:hint="eastAsia"/>
                <w:sz w:val="22"/>
                <w:szCs w:val="21"/>
              </w:rPr>
              <w:t>公司主要从事无抗养殖产品的研发、生产、销售，研发方</w:t>
            </w:r>
            <w:r w:rsidRPr="00C32FE3">
              <w:rPr>
                <w:rFonts w:asciiTheme="majorEastAsia" w:eastAsiaTheme="majorEastAsia" w:hAnsiTheme="majorEastAsia" w:cs="仿宋" w:hint="eastAsia"/>
                <w:sz w:val="22"/>
                <w:szCs w:val="21"/>
              </w:rPr>
              <w:lastRenderedPageBreak/>
              <w:t>向主要是中草药发酵技术、中草药与益生菌的协同作用在实际生产中的应用、中草药提取物在动物养殖中的应用。</w:t>
            </w:r>
          </w:p>
        </w:tc>
        <w:tc>
          <w:tcPr>
            <w:tcW w:w="1695" w:type="dxa"/>
            <w:gridSpan w:val="2"/>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lastRenderedPageBreak/>
              <w:t>农业</w:t>
            </w:r>
          </w:p>
        </w:tc>
        <w:tc>
          <w:tcPr>
            <w:tcW w:w="1027" w:type="dxa"/>
            <w:gridSpan w:val="2"/>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中</w:t>
            </w:r>
          </w:p>
        </w:tc>
        <w:tc>
          <w:tcPr>
            <w:tcW w:w="1575" w:type="dxa"/>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技术指导</w:t>
            </w:r>
          </w:p>
        </w:tc>
        <w:tc>
          <w:tcPr>
            <w:tcW w:w="1575" w:type="dxa"/>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崔武超</w:t>
            </w:r>
          </w:p>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13325332521</w:t>
            </w:r>
          </w:p>
        </w:tc>
      </w:tr>
      <w:tr w:rsidR="007B6FDC" w:rsidRPr="00C32FE3" w:rsidTr="00883534">
        <w:trPr>
          <w:trHeight w:val="1393"/>
        </w:trPr>
        <w:tc>
          <w:tcPr>
            <w:tcW w:w="826" w:type="dxa"/>
            <w:gridSpan w:val="2"/>
            <w:shd w:val="clear" w:color="auto" w:fill="auto"/>
          </w:tcPr>
          <w:p w:rsidR="007B6FDC" w:rsidRPr="00C32FE3" w:rsidRDefault="007B6FDC" w:rsidP="00883534">
            <w:pPr>
              <w:jc w:val="center"/>
              <w:rPr>
                <w:rFonts w:asciiTheme="majorEastAsia" w:eastAsiaTheme="majorEastAsia" w:hAnsiTheme="majorEastAsia"/>
                <w:sz w:val="22"/>
                <w:szCs w:val="21"/>
              </w:rPr>
            </w:pPr>
          </w:p>
          <w:p w:rsidR="007B6FDC" w:rsidRPr="00C32FE3" w:rsidRDefault="007B6FDC" w:rsidP="00883534">
            <w:pPr>
              <w:jc w:val="center"/>
              <w:rPr>
                <w:rFonts w:asciiTheme="majorEastAsia" w:eastAsiaTheme="majorEastAsia" w:hAnsiTheme="majorEastAsia"/>
                <w:sz w:val="22"/>
                <w:szCs w:val="21"/>
              </w:rPr>
            </w:pPr>
          </w:p>
          <w:p w:rsidR="007B6FDC" w:rsidRPr="00C32FE3" w:rsidRDefault="007B6FDC" w:rsidP="00883534">
            <w:pPr>
              <w:jc w:val="center"/>
              <w:rPr>
                <w:rFonts w:asciiTheme="majorEastAsia" w:eastAsiaTheme="majorEastAsia" w:hAnsiTheme="majorEastAsia"/>
                <w:sz w:val="22"/>
                <w:szCs w:val="21"/>
              </w:rPr>
            </w:pPr>
          </w:p>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4</w:t>
            </w:r>
          </w:p>
        </w:tc>
        <w:tc>
          <w:tcPr>
            <w:tcW w:w="2074" w:type="dxa"/>
            <w:gridSpan w:val="2"/>
            <w:shd w:val="clear" w:color="auto" w:fill="auto"/>
          </w:tcPr>
          <w:p w:rsidR="007B6FDC" w:rsidRPr="00C32FE3" w:rsidRDefault="007B6FDC" w:rsidP="00883534">
            <w:pPr>
              <w:rPr>
                <w:rFonts w:asciiTheme="majorEastAsia" w:eastAsiaTheme="majorEastAsia" w:hAnsiTheme="majorEastAsia"/>
                <w:sz w:val="22"/>
                <w:szCs w:val="21"/>
              </w:rPr>
            </w:pPr>
            <w:proofErr w:type="gramStart"/>
            <w:r w:rsidRPr="00C32FE3">
              <w:rPr>
                <w:rFonts w:asciiTheme="majorEastAsia" w:eastAsiaTheme="majorEastAsia" w:hAnsiTheme="majorEastAsia" w:hint="eastAsia"/>
                <w:sz w:val="22"/>
                <w:szCs w:val="21"/>
              </w:rPr>
              <w:t>淮北林</w:t>
            </w:r>
            <w:proofErr w:type="gramEnd"/>
            <w:r w:rsidRPr="00C32FE3">
              <w:rPr>
                <w:rFonts w:asciiTheme="majorEastAsia" w:eastAsiaTheme="majorEastAsia" w:hAnsiTheme="majorEastAsia" w:hint="eastAsia"/>
                <w:sz w:val="22"/>
                <w:szCs w:val="21"/>
              </w:rPr>
              <w:t>光钻探机电工程有限公司</w:t>
            </w:r>
          </w:p>
        </w:tc>
        <w:tc>
          <w:tcPr>
            <w:tcW w:w="1112" w:type="dxa"/>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淮北市杜集区</w:t>
            </w:r>
          </w:p>
        </w:tc>
        <w:tc>
          <w:tcPr>
            <w:tcW w:w="1262" w:type="dxa"/>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金属调质</w:t>
            </w:r>
          </w:p>
        </w:tc>
        <w:tc>
          <w:tcPr>
            <w:tcW w:w="3030" w:type="dxa"/>
            <w:shd w:val="clear" w:color="auto" w:fill="auto"/>
          </w:tcPr>
          <w:p w:rsidR="007B6FDC" w:rsidRPr="00C32FE3" w:rsidRDefault="007B6FDC" w:rsidP="00883534">
            <w:pP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先进的调质工艺、设备、调质溶液；钻杆接头调质硬度</w:t>
            </w:r>
            <w:r w:rsidRPr="00C32FE3">
              <w:rPr>
                <w:rFonts w:asciiTheme="majorEastAsia" w:eastAsiaTheme="majorEastAsia" w:hAnsiTheme="majorEastAsia"/>
                <w:sz w:val="22"/>
                <w:szCs w:val="21"/>
              </w:rPr>
              <w:t>HRC30-35</w:t>
            </w:r>
            <w:r w:rsidRPr="00C32FE3">
              <w:rPr>
                <w:rFonts w:asciiTheme="majorEastAsia" w:eastAsiaTheme="majorEastAsia" w:hAnsiTheme="majorEastAsia" w:hint="eastAsia"/>
                <w:sz w:val="22"/>
                <w:szCs w:val="21"/>
              </w:rPr>
              <w:t>、杆体表面淬火硬度</w:t>
            </w:r>
            <w:r w:rsidRPr="00C32FE3">
              <w:rPr>
                <w:rFonts w:asciiTheme="majorEastAsia" w:eastAsiaTheme="majorEastAsia" w:hAnsiTheme="majorEastAsia"/>
                <w:sz w:val="22"/>
                <w:szCs w:val="21"/>
              </w:rPr>
              <w:t>HRC40-45,</w:t>
            </w:r>
            <w:r w:rsidRPr="00C32FE3">
              <w:rPr>
                <w:rFonts w:asciiTheme="majorEastAsia" w:eastAsiaTheme="majorEastAsia" w:hAnsiTheme="majorEastAsia" w:hint="eastAsia"/>
                <w:sz w:val="22"/>
                <w:szCs w:val="21"/>
              </w:rPr>
              <w:t>增强钻杆的抗拉强度、扭矩和耐磨度。</w:t>
            </w:r>
          </w:p>
        </w:tc>
        <w:tc>
          <w:tcPr>
            <w:tcW w:w="1695" w:type="dxa"/>
            <w:gridSpan w:val="2"/>
            <w:shd w:val="clear" w:color="auto" w:fill="auto"/>
          </w:tcPr>
          <w:p w:rsidR="007B6FDC" w:rsidRPr="00C32FE3" w:rsidRDefault="007B6FDC" w:rsidP="00883534">
            <w:pP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金属调质</w:t>
            </w:r>
          </w:p>
        </w:tc>
        <w:tc>
          <w:tcPr>
            <w:tcW w:w="1027" w:type="dxa"/>
            <w:gridSpan w:val="2"/>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紧急</w:t>
            </w:r>
          </w:p>
        </w:tc>
        <w:tc>
          <w:tcPr>
            <w:tcW w:w="1575" w:type="dxa"/>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可以技术入股或我们购买技术专利、设备等产品</w:t>
            </w:r>
          </w:p>
        </w:tc>
        <w:tc>
          <w:tcPr>
            <w:tcW w:w="1575" w:type="dxa"/>
            <w:shd w:val="clear" w:color="auto" w:fill="auto"/>
          </w:tcPr>
          <w:p w:rsidR="007B6FDC" w:rsidRPr="00C32FE3" w:rsidRDefault="007B6FDC" w:rsidP="00883534">
            <w:pPr>
              <w:spacing w:line="400" w:lineRule="exact"/>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江海</w:t>
            </w:r>
          </w:p>
          <w:p w:rsidR="007B6FDC" w:rsidRPr="00C32FE3" w:rsidRDefault="007B6FDC" w:rsidP="00883534">
            <w:pPr>
              <w:spacing w:line="400" w:lineRule="exact"/>
              <w:jc w:val="center"/>
              <w:rPr>
                <w:rFonts w:asciiTheme="majorEastAsia" w:eastAsiaTheme="majorEastAsia" w:hAnsiTheme="majorEastAsia"/>
                <w:sz w:val="22"/>
                <w:szCs w:val="21"/>
              </w:rPr>
            </w:pPr>
            <w:r w:rsidRPr="00C32FE3">
              <w:rPr>
                <w:rFonts w:asciiTheme="majorEastAsia" w:eastAsiaTheme="majorEastAsia" w:hAnsiTheme="majorEastAsia"/>
                <w:sz w:val="22"/>
                <w:szCs w:val="21"/>
              </w:rPr>
              <w:t>155856124211</w:t>
            </w:r>
          </w:p>
        </w:tc>
      </w:tr>
      <w:tr w:rsidR="007B6FDC" w:rsidRPr="00C32FE3" w:rsidTr="00883534">
        <w:trPr>
          <w:trHeight w:val="1393"/>
        </w:trPr>
        <w:tc>
          <w:tcPr>
            <w:tcW w:w="826" w:type="dxa"/>
            <w:gridSpan w:val="2"/>
            <w:shd w:val="clear" w:color="auto" w:fill="auto"/>
          </w:tcPr>
          <w:p w:rsidR="007B6FDC" w:rsidRPr="00C32FE3" w:rsidRDefault="007B6FDC" w:rsidP="00883534">
            <w:pPr>
              <w:jc w:val="center"/>
              <w:rPr>
                <w:rFonts w:asciiTheme="majorEastAsia" w:eastAsiaTheme="majorEastAsia" w:hAnsiTheme="majorEastAsia"/>
                <w:sz w:val="22"/>
                <w:szCs w:val="21"/>
              </w:rPr>
            </w:pPr>
          </w:p>
        </w:tc>
        <w:tc>
          <w:tcPr>
            <w:tcW w:w="2074" w:type="dxa"/>
            <w:gridSpan w:val="2"/>
            <w:shd w:val="clear" w:color="auto" w:fill="auto"/>
          </w:tcPr>
          <w:p w:rsidR="007B6FDC" w:rsidRPr="00C32FE3" w:rsidRDefault="007B6FDC" w:rsidP="00883534">
            <w:pPr>
              <w:rPr>
                <w:rFonts w:asciiTheme="majorEastAsia" w:eastAsiaTheme="majorEastAsia" w:hAnsiTheme="majorEastAsia"/>
                <w:sz w:val="22"/>
                <w:szCs w:val="21"/>
              </w:rPr>
            </w:pPr>
            <w:proofErr w:type="gramStart"/>
            <w:r w:rsidRPr="00C32FE3">
              <w:rPr>
                <w:rFonts w:asciiTheme="majorEastAsia" w:eastAsiaTheme="majorEastAsia" w:hAnsiTheme="majorEastAsia" w:hint="eastAsia"/>
                <w:sz w:val="22"/>
                <w:szCs w:val="21"/>
              </w:rPr>
              <w:t>淮北林</w:t>
            </w:r>
            <w:proofErr w:type="gramEnd"/>
            <w:r w:rsidRPr="00C32FE3">
              <w:rPr>
                <w:rFonts w:asciiTheme="majorEastAsia" w:eastAsiaTheme="majorEastAsia" w:hAnsiTheme="majorEastAsia" w:hint="eastAsia"/>
                <w:sz w:val="22"/>
                <w:szCs w:val="21"/>
              </w:rPr>
              <w:t>光钻探机电工程有限公司</w:t>
            </w:r>
          </w:p>
        </w:tc>
        <w:tc>
          <w:tcPr>
            <w:tcW w:w="1112" w:type="dxa"/>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淮北市杜集区</w:t>
            </w:r>
          </w:p>
        </w:tc>
        <w:tc>
          <w:tcPr>
            <w:tcW w:w="1262" w:type="dxa"/>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钻头焊接</w:t>
            </w:r>
          </w:p>
        </w:tc>
        <w:tc>
          <w:tcPr>
            <w:tcW w:w="3030" w:type="dxa"/>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金刚石复合片钻头焊接工艺、材料、设备等</w:t>
            </w:r>
            <w:r w:rsidRPr="00C32FE3">
              <w:rPr>
                <w:rFonts w:asciiTheme="majorEastAsia" w:eastAsiaTheme="majorEastAsia" w:hAnsiTheme="majorEastAsia"/>
                <w:sz w:val="22"/>
                <w:szCs w:val="21"/>
              </w:rPr>
              <w:t>;</w:t>
            </w:r>
            <w:r w:rsidRPr="00C32FE3">
              <w:rPr>
                <w:rFonts w:asciiTheme="majorEastAsia" w:eastAsiaTheme="majorEastAsia" w:hAnsiTheme="majorEastAsia" w:hint="eastAsia"/>
                <w:sz w:val="22"/>
                <w:szCs w:val="21"/>
              </w:rPr>
              <w:t>钻头不掉片、不崩片、</w:t>
            </w:r>
            <w:proofErr w:type="gramStart"/>
            <w:r w:rsidRPr="00C32FE3">
              <w:rPr>
                <w:rFonts w:asciiTheme="majorEastAsia" w:eastAsiaTheme="majorEastAsia" w:hAnsiTheme="majorEastAsia" w:hint="eastAsia"/>
                <w:sz w:val="22"/>
                <w:szCs w:val="21"/>
              </w:rPr>
              <w:t>不</w:t>
            </w:r>
            <w:proofErr w:type="gramEnd"/>
            <w:r w:rsidRPr="00C32FE3">
              <w:rPr>
                <w:rFonts w:asciiTheme="majorEastAsia" w:eastAsiaTheme="majorEastAsia" w:hAnsiTheme="majorEastAsia" w:hint="eastAsia"/>
                <w:sz w:val="22"/>
                <w:szCs w:val="21"/>
              </w:rPr>
              <w:t>氧化，主要提高钻头的磨耗系数和剪切强度。</w:t>
            </w:r>
          </w:p>
        </w:tc>
        <w:tc>
          <w:tcPr>
            <w:tcW w:w="1695" w:type="dxa"/>
            <w:gridSpan w:val="2"/>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钎焊或银片焊接技术</w:t>
            </w:r>
          </w:p>
        </w:tc>
        <w:tc>
          <w:tcPr>
            <w:tcW w:w="1027" w:type="dxa"/>
            <w:gridSpan w:val="2"/>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紧急</w:t>
            </w:r>
          </w:p>
        </w:tc>
        <w:tc>
          <w:tcPr>
            <w:tcW w:w="1575" w:type="dxa"/>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可以技术入股或我们购买技术专利、设备等产品</w:t>
            </w:r>
          </w:p>
        </w:tc>
        <w:tc>
          <w:tcPr>
            <w:tcW w:w="1575" w:type="dxa"/>
            <w:shd w:val="clear" w:color="auto" w:fill="auto"/>
          </w:tcPr>
          <w:p w:rsidR="007B6FDC" w:rsidRPr="00C32FE3" w:rsidRDefault="007B6FDC" w:rsidP="00883534">
            <w:pPr>
              <w:spacing w:line="400" w:lineRule="exact"/>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江海</w:t>
            </w:r>
          </w:p>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sz w:val="22"/>
                <w:szCs w:val="21"/>
              </w:rPr>
              <w:t>155856124211</w:t>
            </w:r>
          </w:p>
        </w:tc>
      </w:tr>
      <w:tr w:rsidR="007B6FDC" w:rsidRPr="00C32FE3" w:rsidTr="00883534">
        <w:trPr>
          <w:trHeight w:val="1393"/>
        </w:trPr>
        <w:tc>
          <w:tcPr>
            <w:tcW w:w="826" w:type="dxa"/>
            <w:gridSpan w:val="2"/>
            <w:shd w:val="clear" w:color="auto" w:fill="auto"/>
          </w:tcPr>
          <w:p w:rsidR="007B6FDC" w:rsidRPr="00C32FE3" w:rsidRDefault="007B6FDC" w:rsidP="00883534">
            <w:pPr>
              <w:jc w:val="center"/>
              <w:rPr>
                <w:rFonts w:asciiTheme="majorEastAsia" w:eastAsiaTheme="majorEastAsia" w:hAnsiTheme="majorEastAsia" w:cs="宋体"/>
                <w:sz w:val="22"/>
                <w:szCs w:val="21"/>
              </w:rPr>
            </w:pPr>
            <w:r w:rsidRPr="00C32FE3">
              <w:rPr>
                <w:rFonts w:asciiTheme="majorEastAsia" w:eastAsiaTheme="majorEastAsia" w:hAnsiTheme="majorEastAsia" w:cs="宋体" w:hint="eastAsia"/>
                <w:sz w:val="22"/>
                <w:szCs w:val="21"/>
              </w:rPr>
              <w:t>5</w:t>
            </w:r>
          </w:p>
        </w:tc>
        <w:tc>
          <w:tcPr>
            <w:tcW w:w="2074" w:type="dxa"/>
            <w:gridSpan w:val="2"/>
            <w:shd w:val="clear" w:color="auto" w:fill="auto"/>
          </w:tcPr>
          <w:p w:rsidR="007B6FDC" w:rsidRPr="00C32FE3" w:rsidRDefault="007B6FDC" w:rsidP="00883534">
            <w:pPr>
              <w:jc w:val="center"/>
              <w:rPr>
                <w:rFonts w:asciiTheme="majorEastAsia" w:eastAsiaTheme="majorEastAsia" w:hAnsiTheme="majorEastAsia" w:cs="宋体"/>
                <w:sz w:val="22"/>
                <w:szCs w:val="21"/>
              </w:rPr>
            </w:pPr>
            <w:r w:rsidRPr="00C32FE3">
              <w:rPr>
                <w:rFonts w:asciiTheme="majorEastAsia" w:eastAsiaTheme="majorEastAsia" w:hAnsiTheme="majorEastAsia" w:cs="宋体" w:hint="eastAsia"/>
                <w:sz w:val="22"/>
                <w:szCs w:val="21"/>
              </w:rPr>
              <w:t>淮北</w:t>
            </w:r>
            <w:proofErr w:type="gramStart"/>
            <w:r w:rsidRPr="00C32FE3">
              <w:rPr>
                <w:rFonts w:asciiTheme="majorEastAsia" w:eastAsiaTheme="majorEastAsia" w:hAnsiTheme="majorEastAsia" w:cs="宋体" w:hint="eastAsia"/>
                <w:sz w:val="22"/>
                <w:szCs w:val="21"/>
              </w:rPr>
              <w:t>市思苑科技</w:t>
            </w:r>
            <w:proofErr w:type="gramEnd"/>
            <w:r w:rsidRPr="00C32FE3">
              <w:rPr>
                <w:rFonts w:asciiTheme="majorEastAsia" w:eastAsiaTheme="majorEastAsia" w:hAnsiTheme="majorEastAsia" w:cs="宋体" w:hint="eastAsia"/>
                <w:sz w:val="22"/>
                <w:szCs w:val="21"/>
              </w:rPr>
              <w:t>有限公司</w:t>
            </w:r>
          </w:p>
        </w:tc>
        <w:tc>
          <w:tcPr>
            <w:tcW w:w="1112" w:type="dxa"/>
            <w:shd w:val="clear" w:color="auto" w:fill="auto"/>
          </w:tcPr>
          <w:p w:rsidR="007B6FDC" w:rsidRPr="00C32FE3" w:rsidRDefault="007B6FDC" w:rsidP="00883534">
            <w:pPr>
              <w:jc w:val="center"/>
              <w:rPr>
                <w:rFonts w:asciiTheme="majorEastAsia" w:eastAsiaTheme="majorEastAsia" w:hAnsiTheme="majorEastAsia" w:cs="宋体"/>
                <w:sz w:val="22"/>
                <w:szCs w:val="21"/>
              </w:rPr>
            </w:pPr>
            <w:r w:rsidRPr="00C32FE3">
              <w:rPr>
                <w:rFonts w:asciiTheme="majorEastAsia" w:eastAsiaTheme="majorEastAsia" w:hAnsiTheme="majorEastAsia" w:cs="宋体" w:hint="eastAsia"/>
                <w:sz w:val="22"/>
                <w:szCs w:val="21"/>
              </w:rPr>
              <w:t>淮北市杜集区</w:t>
            </w:r>
          </w:p>
        </w:tc>
        <w:tc>
          <w:tcPr>
            <w:tcW w:w="1262" w:type="dxa"/>
            <w:shd w:val="clear" w:color="auto" w:fill="auto"/>
          </w:tcPr>
          <w:p w:rsidR="007B6FDC" w:rsidRPr="00C32FE3" w:rsidRDefault="007B6FDC" w:rsidP="00883534">
            <w:pPr>
              <w:jc w:val="center"/>
              <w:rPr>
                <w:rFonts w:asciiTheme="majorEastAsia" w:eastAsiaTheme="majorEastAsia" w:hAnsiTheme="majorEastAsia" w:cs="宋体"/>
                <w:sz w:val="22"/>
                <w:szCs w:val="21"/>
              </w:rPr>
            </w:pPr>
            <w:r w:rsidRPr="00C32FE3">
              <w:rPr>
                <w:rFonts w:asciiTheme="majorEastAsia" w:eastAsiaTheme="majorEastAsia" w:hAnsiTheme="majorEastAsia" w:cs="宋体" w:hint="eastAsia"/>
                <w:sz w:val="22"/>
                <w:szCs w:val="21"/>
              </w:rPr>
              <w:t>井下越界开采判别</w:t>
            </w:r>
          </w:p>
        </w:tc>
        <w:tc>
          <w:tcPr>
            <w:tcW w:w="3030" w:type="dxa"/>
            <w:shd w:val="clear" w:color="auto" w:fill="auto"/>
          </w:tcPr>
          <w:p w:rsidR="007B6FDC" w:rsidRPr="00C32FE3" w:rsidRDefault="007B6FDC" w:rsidP="00883534">
            <w:pPr>
              <w:jc w:val="left"/>
              <w:rPr>
                <w:rFonts w:asciiTheme="majorEastAsia" w:eastAsiaTheme="majorEastAsia" w:hAnsiTheme="majorEastAsia" w:cs="宋体"/>
                <w:sz w:val="22"/>
                <w:szCs w:val="21"/>
              </w:rPr>
            </w:pPr>
            <w:r w:rsidRPr="00C32FE3">
              <w:rPr>
                <w:rFonts w:asciiTheme="majorEastAsia" w:eastAsiaTheme="majorEastAsia" w:hAnsiTheme="majorEastAsia" w:cs="宋体" w:hint="eastAsia"/>
                <w:sz w:val="22"/>
                <w:szCs w:val="21"/>
              </w:rPr>
              <w:t>执法人员穿戴设备向矿山边界方向行走，在手持终端里的矿图上实时显示当前行走的距离、坐标、轨迹等。根据行走轨迹是否越过矿图上的矿权边界来判断矿山是否存在越界开采。</w:t>
            </w:r>
          </w:p>
        </w:tc>
        <w:tc>
          <w:tcPr>
            <w:tcW w:w="1695" w:type="dxa"/>
            <w:gridSpan w:val="2"/>
            <w:shd w:val="clear" w:color="auto" w:fill="auto"/>
          </w:tcPr>
          <w:p w:rsidR="007B6FDC" w:rsidRPr="00C32FE3" w:rsidRDefault="007B6FDC" w:rsidP="00883534">
            <w:pPr>
              <w:jc w:val="center"/>
              <w:rPr>
                <w:rFonts w:asciiTheme="majorEastAsia" w:eastAsiaTheme="majorEastAsia" w:hAnsiTheme="majorEastAsia" w:cs="宋体"/>
                <w:sz w:val="22"/>
                <w:szCs w:val="21"/>
              </w:rPr>
            </w:pPr>
            <w:r w:rsidRPr="00C32FE3">
              <w:rPr>
                <w:rFonts w:asciiTheme="majorEastAsia" w:eastAsiaTheme="majorEastAsia" w:hAnsiTheme="majorEastAsia" w:cs="宋体" w:hint="eastAsia"/>
                <w:sz w:val="22"/>
                <w:szCs w:val="21"/>
              </w:rPr>
              <w:t>电子信息</w:t>
            </w:r>
          </w:p>
        </w:tc>
        <w:tc>
          <w:tcPr>
            <w:tcW w:w="1027" w:type="dxa"/>
            <w:gridSpan w:val="2"/>
            <w:shd w:val="clear" w:color="auto" w:fill="auto"/>
          </w:tcPr>
          <w:p w:rsidR="007B6FDC" w:rsidRPr="00C32FE3" w:rsidRDefault="007B6FDC" w:rsidP="00883534">
            <w:pPr>
              <w:jc w:val="center"/>
              <w:rPr>
                <w:rFonts w:asciiTheme="majorEastAsia" w:eastAsiaTheme="majorEastAsia" w:hAnsiTheme="majorEastAsia" w:cs="宋体"/>
                <w:sz w:val="22"/>
                <w:szCs w:val="21"/>
              </w:rPr>
            </w:pPr>
            <w:r w:rsidRPr="00C32FE3">
              <w:rPr>
                <w:rFonts w:asciiTheme="majorEastAsia" w:eastAsiaTheme="majorEastAsia" w:hAnsiTheme="majorEastAsia" w:cs="宋体" w:hint="eastAsia"/>
                <w:sz w:val="22"/>
                <w:szCs w:val="21"/>
              </w:rPr>
              <w:t>紧急</w:t>
            </w:r>
          </w:p>
        </w:tc>
        <w:tc>
          <w:tcPr>
            <w:tcW w:w="1575" w:type="dxa"/>
            <w:shd w:val="clear" w:color="auto" w:fill="auto"/>
          </w:tcPr>
          <w:p w:rsidR="007B6FDC" w:rsidRPr="00C32FE3" w:rsidRDefault="007B6FDC" w:rsidP="00883534">
            <w:pPr>
              <w:jc w:val="center"/>
              <w:rPr>
                <w:rFonts w:asciiTheme="majorEastAsia" w:eastAsiaTheme="majorEastAsia" w:hAnsiTheme="majorEastAsia" w:cs="宋体"/>
                <w:sz w:val="22"/>
                <w:szCs w:val="21"/>
              </w:rPr>
            </w:pPr>
            <w:r w:rsidRPr="00C32FE3">
              <w:rPr>
                <w:rFonts w:asciiTheme="majorEastAsia" w:eastAsiaTheme="majorEastAsia" w:hAnsiTheme="majorEastAsia" w:cs="宋体" w:hint="eastAsia"/>
                <w:sz w:val="22"/>
                <w:szCs w:val="21"/>
              </w:rPr>
              <w:t>合作开发</w:t>
            </w:r>
          </w:p>
        </w:tc>
        <w:tc>
          <w:tcPr>
            <w:tcW w:w="1575" w:type="dxa"/>
            <w:shd w:val="clear" w:color="auto" w:fill="auto"/>
          </w:tcPr>
          <w:p w:rsidR="007B6FDC" w:rsidRPr="00C32FE3" w:rsidRDefault="007B6FDC" w:rsidP="00883534">
            <w:pPr>
              <w:spacing w:line="400" w:lineRule="exact"/>
              <w:jc w:val="center"/>
              <w:rPr>
                <w:rFonts w:asciiTheme="majorEastAsia" w:eastAsiaTheme="majorEastAsia" w:hAnsiTheme="majorEastAsia" w:cs="宋体"/>
                <w:sz w:val="22"/>
                <w:szCs w:val="21"/>
              </w:rPr>
            </w:pPr>
            <w:r w:rsidRPr="00C32FE3">
              <w:rPr>
                <w:rFonts w:asciiTheme="majorEastAsia" w:eastAsiaTheme="majorEastAsia" w:hAnsiTheme="majorEastAsia" w:cs="宋体" w:hint="eastAsia"/>
                <w:sz w:val="22"/>
                <w:szCs w:val="21"/>
              </w:rPr>
              <w:t>李文胜</w:t>
            </w:r>
          </w:p>
          <w:p w:rsidR="007B6FDC" w:rsidRPr="00C32FE3" w:rsidRDefault="007B6FDC" w:rsidP="00883534">
            <w:pPr>
              <w:spacing w:line="400" w:lineRule="exact"/>
              <w:jc w:val="center"/>
              <w:rPr>
                <w:rFonts w:asciiTheme="majorEastAsia" w:eastAsiaTheme="majorEastAsia" w:hAnsiTheme="majorEastAsia" w:cs="宋体"/>
                <w:sz w:val="22"/>
                <w:szCs w:val="21"/>
              </w:rPr>
            </w:pPr>
            <w:r w:rsidRPr="00C32FE3">
              <w:rPr>
                <w:rFonts w:asciiTheme="majorEastAsia" w:eastAsiaTheme="majorEastAsia" w:hAnsiTheme="majorEastAsia" w:cs="宋体" w:hint="eastAsia"/>
                <w:sz w:val="22"/>
                <w:szCs w:val="21"/>
              </w:rPr>
              <w:t>13305612985</w:t>
            </w:r>
          </w:p>
        </w:tc>
      </w:tr>
      <w:tr w:rsidR="007B6FDC" w:rsidRPr="00C32FE3" w:rsidTr="00883534">
        <w:trPr>
          <w:trHeight w:val="1393"/>
        </w:trPr>
        <w:tc>
          <w:tcPr>
            <w:tcW w:w="826" w:type="dxa"/>
            <w:gridSpan w:val="2"/>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6</w:t>
            </w:r>
          </w:p>
        </w:tc>
        <w:tc>
          <w:tcPr>
            <w:tcW w:w="2074" w:type="dxa"/>
            <w:gridSpan w:val="2"/>
            <w:shd w:val="clear" w:color="auto" w:fill="auto"/>
          </w:tcPr>
          <w:p w:rsidR="007B6FDC" w:rsidRPr="00C32FE3" w:rsidRDefault="007B6FDC" w:rsidP="00883534">
            <w:pPr>
              <w:jc w:val="center"/>
              <w:rPr>
                <w:rFonts w:asciiTheme="majorEastAsia" w:eastAsiaTheme="majorEastAsia" w:hAnsiTheme="majorEastAsia"/>
                <w:sz w:val="22"/>
                <w:szCs w:val="21"/>
              </w:rPr>
            </w:pPr>
            <w:proofErr w:type="gramStart"/>
            <w:r w:rsidRPr="00C32FE3">
              <w:rPr>
                <w:rFonts w:asciiTheme="majorEastAsia" w:eastAsiaTheme="majorEastAsia" w:hAnsiTheme="majorEastAsia" w:hint="eastAsia"/>
                <w:sz w:val="22"/>
                <w:szCs w:val="21"/>
              </w:rPr>
              <w:t>安徽省皖矿机电</w:t>
            </w:r>
            <w:proofErr w:type="gramEnd"/>
            <w:r w:rsidRPr="00C32FE3">
              <w:rPr>
                <w:rFonts w:asciiTheme="majorEastAsia" w:eastAsiaTheme="majorEastAsia" w:hAnsiTheme="majorEastAsia" w:hint="eastAsia"/>
                <w:sz w:val="22"/>
                <w:szCs w:val="21"/>
              </w:rPr>
              <w:t>装备有限公司</w:t>
            </w:r>
          </w:p>
        </w:tc>
        <w:tc>
          <w:tcPr>
            <w:tcW w:w="1112" w:type="dxa"/>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淮北市</w:t>
            </w:r>
          </w:p>
        </w:tc>
        <w:tc>
          <w:tcPr>
            <w:tcW w:w="1262" w:type="dxa"/>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防爆蓄电池牵引单轨</w:t>
            </w:r>
            <w:proofErr w:type="gramStart"/>
            <w:r w:rsidRPr="00C32FE3">
              <w:rPr>
                <w:rFonts w:asciiTheme="majorEastAsia" w:eastAsiaTheme="majorEastAsia" w:hAnsiTheme="majorEastAsia" w:hint="eastAsia"/>
                <w:sz w:val="22"/>
                <w:szCs w:val="21"/>
              </w:rPr>
              <w:t>吊研究</w:t>
            </w:r>
            <w:proofErr w:type="gramEnd"/>
          </w:p>
        </w:tc>
        <w:tc>
          <w:tcPr>
            <w:tcW w:w="3030" w:type="dxa"/>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煤矿井下用高性能、大容量防爆蓄电池牵引单轨</w:t>
            </w:r>
            <w:proofErr w:type="gramStart"/>
            <w:r w:rsidRPr="00C32FE3">
              <w:rPr>
                <w:rFonts w:asciiTheme="majorEastAsia" w:eastAsiaTheme="majorEastAsia" w:hAnsiTheme="majorEastAsia" w:hint="eastAsia"/>
                <w:sz w:val="22"/>
                <w:szCs w:val="21"/>
              </w:rPr>
              <w:t>吊研究</w:t>
            </w:r>
            <w:proofErr w:type="gramEnd"/>
          </w:p>
        </w:tc>
        <w:tc>
          <w:tcPr>
            <w:tcW w:w="1695" w:type="dxa"/>
            <w:gridSpan w:val="2"/>
            <w:shd w:val="clear" w:color="auto" w:fill="auto"/>
          </w:tcPr>
          <w:p w:rsidR="007B6FDC" w:rsidRPr="00C32FE3" w:rsidRDefault="007B6FDC" w:rsidP="00883534">
            <w:pPr>
              <w:jc w:val="center"/>
              <w:rPr>
                <w:rFonts w:asciiTheme="majorEastAsia" w:eastAsiaTheme="majorEastAsia" w:hAnsiTheme="majorEastAsia"/>
                <w:sz w:val="22"/>
                <w:szCs w:val="21"/>
              </w:rPr>
            </w:pPr>
          </w:p>
        </w:tc>
        <w:tc>
          <w:tcPr>
            <w:tcW w:w="1027" w:type="dxa"/>
            <w:gridSpan w:val="2"/>
            <w:shd w:val="clear" w:color="auto" w:fill="auto"/>
          </w:tcPr>
          <w:p w:rsidR="007B6FDC" w:rsidRPr="00C32FE3" w:rsidRDefault="007B6FDC" w:rsidP="00883534">
            <w:pPr>
              <w:jc w:val="center"/>
              <w:rPr>
                <w:rFonts w:asciiTheme="majorEastAsia" w:eastAsiaTheme="majorEastAsia" w:hAnsiTheme="majorEastAsia"/>
                <w:sz w:val="22"/>
                <w:szCs w:val="21"/>
              </w:rPr>
            </w:pPr>
          </w:p>
        </w:tc>
        <w:tc>
          <w:tcPr>
            <w:tcW w:w="1575" w:type="dxa"/>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技术合作</w:t>
            </w:r>
          </w:p>
        </w:tc>
        <w:tc>
          <w:tcPr>
            <w:tcW w:w="1575" w:type="dxa"/>
            <w:shd w:val="clear" w:color="auto" w:fill="auto"/>
          </w:tcPr>
          <w:p w:rsidR="007B6FDC" w:rsidRPr="00C32FE3" w:rsidRDefault="007B6FDC" w:rsidP="00883534">
            <w:pPr>
              <w:spacing w:line="400" w:lineRule="exact"/>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13093539899</w:t>
            </w:r>
          </w:p>
        </w:tc>
      </w:tr>
      <w:tr w:rsidR="007B6FDC" w:rsidRPr="00C32FE3" w:rsidTr="00883534">
        <w:trPr>
          <w:trHeight w:val="1393"/>
        </w:trPr>
        <w:tc>
          <w:tcPr>
            <w:tcW w:w="826" w:type="dxa"/>
            <w:gridSpan w:val="2"/>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lastRenderedPageBreak/>
              <w:t>7</w:t>
            </w:r>
          </w:p>
        </w:tc>
        <w:tc>
          <w:tcPr>
            <w:tcW w:w="2074" w:type="dxa"/>
            <w:gridSpan w:val="2"/>
            <w:shd w:val="clear" w:color="auto" w:fill="auto"/>
          </w:tcPr>
          <w:p w:rsidR="007B6FDC" w:rsidRPr="00C32FE3" w:rsidRDefault="007B6FDC" w:rsidP="00883534">
            <w:pPr>
              <w:jc w:val="center"/>
              <w:rPr>
                <w:rFonts w:asciiTheme="majorEastAsia" w:eastAsiaTheme="majorEastAsia" w:hAnsiTheme="majorEastAsia"/>
                <w:sz w:val="22"/>
                <w:szCs w:val="21"/>
              </w:rPr>
            </w:pPr>
            <w:proofErr w:type="gramStart"/>
            <w:r w:rsidRPr="00C32FE3">
              <w:rPr>
                <w:rFonts w:asciiTheme="majorEastAsia" w:eastAsiaTheme="majorEastAsia" w:hAnsiTheme="majorEastAsia" w:hint="eastAsia"/>
                <w:sz w:val="22"/>
                <w:szCs w:val="21"/>
              </w:rPr>
              <w:t>安徽省皖矿机电</w:t>
            </w:r>
            <w:proofErr w:type="gramEnd"/>
            <w:r w:rsidRPr="00C32FE3">
              <w:rPr>
                <w:rFonts w:asciiTheme="majorEastAsia" w:eastAsiaTheme="majorEastAsia" w:hAnsiTheme="majorEastAsia" w:hint="eastAsia"/>
                <w:sz w:val="22"/>
                <w:szCs w:val="21"/>
              </w:rPr>
              <w:t>装备有限公司</w:t>
            </w:r>
          </w:p>
        </w:tc>
        <w:tc>
          <w:tcPr>
            <w:tcW w:w="1112" w:type="dxa"/>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淮北市</w:t>
            </w:r>
          </w:p>
        </w:tc>
        <w:tc>
          <w:tcPr>
            <w:tcW w:w="1262" w:type="dxa"/>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 xml:space="preserve"> 钻探运多功能单轨吊技术</w:t>
            </w:r>
          </w:p>
        </w:tc>
        <w:tc>
          <w:tcPr>
            <w:tcW w:w="3030" w:type="dxa"/>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矿山钻孔、探查、运输一体化多功能单轨</w:t>
            </w:r>
            <w:proofErr w:type="gramStart"/>
            <w:r w:rsidRPr="00C32FE3">
              <w:rPr>
                <w:rFonts w:asciiTheme="majorEastAsia" w:eastAsiaTheme="majorEastAsia" w:hAnsiTheme="majorEastAsia" w:hint="eastAsia"/>
                <w:sz w:val="22"/>
                <w:szCs w:val="21"/>
              </w:rPr>
              <w:t>吊关键</w:t>
            </w:r>
            <w:proofErr w:type="gramEnd"/>
            <w:r w:rsidRPr="00C32FE3">
              <w:rPr>
                <w:rFonts w:asciiTheme="majorEastAsia" w:eastAsiaTheme="majorEastAsia" w:hAnsiTheme="majorEastAsia" w:hint="eastAsia"/>
                <w:sz w:val="22"/>
                <w:szCs w:val="21"/>
              </w:rPr>
              <w:t>技术 创新</w:t>
            </w:r>
          </w:p>
        </w:tc>
        <w:tc>
          <w:tcPr>
            <w:tcW w:w="1695" w:type="dxa"/>
            <w:gridSpan w:val="2"/>
            <w:shd w:val="clear" w:color="auto" w:fill="auto"/>
          </w:tcPr>
          <w:p w:rsidR="007B6FDC" w:rsidRPr="00C32FE3" w:rsidRDefault="007B6FDC" w:rsidP="00883534">
            <w:pPr>
              <w:jc w:val="center"/>
              <w:rPr>
                <w:rFonts w:asciiTheme="majorEastAsia" w:eastAsiaTheme="majorEastAsia" w:hAnsiTheme="majorEastAsia"/>
                <w:sz w:val="22"/>
                <w:szCs w:val="21"/>
              </w:rPr>
            </w:pPr>
          </w:p>
        </w:tc>
        <w:tc>
          <w:tcPr>
            <w:tcW w:w="1027" w:type="dxa"/>
            <w:gridSpan w:val="2"/>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急需</w:t>
            </w:r>
          </w:p>
        </w:tc>
        <w:tc>
          <w:tcPr>
            <w:tcW w:w="1575" w:type="dxa"/>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资金注入和与厂家联合研发生产</w:t>
            </w:r>
          </w:p>
        </w:tc>
        <w:tc>
          <w:tcPr>
            <w:tcW w:w="1575" w:type="dxa"/>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13093539899</w:t>
            </w:r>
          </w:p>
        </w:tc>
      </w:tr>
      <w:tr w:rsidR="007B6FDC" w:rsidRPr="00C32FE3" w:rsidTr="00883534">
        <w:trPr>
          <w:trHeight w:val="318"/>
        </w:trPr>
        <w:tc>
          <w:tcPr>
            <w:tcW w:w="826" w:type="dxa"/>
            <w:gridSpan w:val="2"/>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8</w:t>
            </w:r>
          </w:p>
        </w:tc>
        <w:tc>
          <w:tcPr>
            <w:tcW w:w="2074" w:type="dxa"/>
            <w:gridSpan w:val="2"/>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安徽瑞赛生化科技有限公司</w:t>
            </w:r>
          </w:p>
        </w:tc>
        <w:tc>
          <w:tcPr>
            <w:tcW w:w="1112" w:type="dxa"/>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淮北市</w:t>
            </w:r>
          </w:p>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杜集区</w:t>
            </w:r>
          </w:p>
        </w:tc>
        <w:tc>
          <w:tcPr>
            <w:tcW w:w="1262" w:type="dxa"/>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新工艺</w:t>
            </w:r>
          </w:p>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新技术</w:t>
            </w:r>
          </w:p>
        </w:tc>
        <w:tc>
          <w:tcPr>
            <w:tcW w:w="3030" w:type="dxa"/>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bCs/>
                <w:sz w:val="22"/>
                <w:szCs w:val="21"/>
              </w:rPr>
              <w:t>3</w:t>
            </w:r>
            <w:r w:rsidRPr="00C32FE3">
              <w:rPr>
                <w:rFonts w:asciiTheme="majorEastAsia" w:eastAsiaTheme="majorEastAsia" w:hAnsiTheme="majorEastAsia" w:hint="eastAsia"/>
                <w:bCs/>
                <w:sz w:val="22"/>
                <w:szCs w:val="21"/>
              </w:rPr>
              <w:t>，</w:t>
            </w:r>
            <w:r w:rsidRPr="00C32FE3">
              <w:rPr>
                <w:rFonts w:asciiTheme="majorEastAsia" w:eastAsiaTheme="majorEastAsia" w:hAnsiTheme="majorEastAsia"/>
                <w:bCs/>
                <w:sz w:val="22"/>
                <w:szCs w:val="21"/>
              </w:rPr>
              <w:t>5-</w:t>
            </w:r>
            <w:r w:rsidRPr="00C32FE3">
              <w:rPr>
                <w:rFonts w:asciiTheme="majorEastAsia" w:eastAsiaTheme="majorEastAsia" w:hAnsiTheme="majorEastAsia" w:cs="宋体" w:hint="eastAsia"/>
                <w:bCs/>
                <w:sz w:val="22"/>
                <w:szCs w:val="21"/>
              </w:rPr>
              <w:t>二羟基</w:t>
            </w:r>
            <w:r w:rsidRPr="00C32FE3">
              <w:rPr>
                <w:rFonts w:asciiTheme="majorEastAsia" w:eastAsiaTheme="majorEastAsia" w:hAnsiTheme="majorEastAsia"/>
                <w:b/>
                <w:bCs/>
                <w:sz w:val="22"/>
                <w:szCs w:val="21"/>
              </w:rPr>
              <w:t>-</w:t>
            </w:r>
            <w:r w:rsidRPr="00C32FE3">
              <w:rPr>
                <w:rFonts w:asciiTheme="majorEastAsia" w:eastAsiaTheme="majorEastAsia" w:hAnsiTheme="majorEastAsia" w:hint="eastAsia"/>
                <w:kern w:val="24"/>
                <w:sz w:val="22"/>
                <w:szCs w:val="21"/>
              </w:rPr>
              <w:t xml:space="preserve"> -3-甲基戊酸内酯，商品名：</w:t>
            </w:r>
            <w:proofErr w:type="gramStart"/>
            <w:r w:rsidRPr="00C32FE3">
              <w:rPr>
                <w:rFonts w:asciiTheme="majorEastAsia" w:eastAsiaTheme="majorEastAsia" w:hAnsiTheme="majorEastAsia" w:hint="eastAsia"/>
                <w:kern w:val="24"/>
                <w:sz w:val="22"/>
                <w:szCs w:val="21"/>
              </w:rPr>
              <w:t>甲瓦龙酸</w:t>
            </w:r>
            <w:proofErr w:type="gramEnd"/>
            <w:r w:rsidRPr="00C32FE3">
              <w:rPr>
                <w:rFonts w:asciiTheme="majorEastAsia" w:eastAsiaTheme="majorEastAsia" w:hAnsiTheme="majorEastAsia" w:hint="eastAsia"/>
                <w:kern w:val="24"/>
                <w:sz w:val="22"/>
                <w:szCs w:val="21"/>
              </w:rPr>
              <w:t>内酯，是一种科技含量高、附加值高和用途广泛的关键医药中间体、功能性材料原料、生物制剂和其它重要精细化学品。目前，国际上只有日本和欧洲等少数发达国家掌握了该产品的生产技术，而我国还没能够形成生产能力。总体情况：项目产品的合成工艺技术已基本成熟，收率和质量比较稳定，质量符合企业标准，生产成本基本能够控制。为了提高产品质量和降低成本，增强产品的国际竞争力，期望在总收率和简化工艺过程等方面进行研究攻关。</w:t>
            </w:r>
          </w:p>
        </w:tc>
        <w:tc>
          <w:tcPr>
            <w:tcW w:w="1695" w:type="dxa"/>
            <w:gridSpan w:val="2"/>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cs="宋体" w:hint="eastAsia"/>
                <w:sz w:val="22"/>
                <w:szCs w:val="21"/>
              </w:rPr>
              <w:t>新生物技术</w:t>
            </w:r>
          </w:p>
        </w:tc>
        <w:tc>
          <w:tcPr>
            <w:tcW w:w="1027" w:type="dxa"/>
            <w:gridSpan w:val="2"/>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一般</w:t>
            </w:r>
          </w:p>
        </w:tc>
        <w:tc>
          <w:tcPr>
            <w:tcW w:w="1575" w:type="dxa"/>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技术</w:t>
            </w:r>
          </w:p>
        </w:tc>
        <w:tc>
          <w:tcPr>
            <w:tcW w:w="1575" w:type="dxa"/>
            <w:shd w:val="clear" w:color="auto" w:fill="auto"/>
          </w:tcPr>
          <w:p w:rsidR="007B6FDC" w:rsidRPr="00C32FE3" w:rsidRDefault="007B6FDC" w:rsidP="00883534">
            <w:pPr>
              <w:spacing w:line="400" w:lineRule="exact"/>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胡晓</w:t>
            </w:r>
            <w:r w:rsidRPr="00C32FE3">
              <w:rPr>
                <w:rFonts w:asciiTheme="majorEastAsia" w:eastAsiaTheme="majorEastAsia" w:hAnsiTheme="majorEastAsia"/>
                <w:sz w:val="22"/>
                <w:szCs w:val="21"/>
              </w:rPr>
              <w:t>13705205263</w:t>
            </w:r>
          </w:p>
        </w:tc>
      </w:tr>
      <w:tr w:rsidR="007B6FDC" w:rsidRPr="00C32FE3" w:rsidTr="00883534">
        <w:trPr>
          <w:trHeight w:val="1393"/>
        </w:trPr>
        <w:tc>
          <w:tcPr>
            <w:tcW w:w="826" w:type="dxa"/>
            <w:gridSpan w:val="2"/>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lastRenderedPageBreak/>
              <w:t>9</w:t>
            </w:r>
          </w:p>
        </w:tc>
        <w:tc>
          <w:tcPr>
            <w:tcW w:w="2074" w:type="dxa"/>
            <w:gridSpan w:val="2"/>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安徽省矿业机电装备有限责任公司</w:t>
            </w:r>
          </w:p>
        </w:tc>
        <w:tc>
          <w:tcPr>
            <w:tcW w:w="1112" w:type="dxa"/>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杜集区</w:t>
            </w:r>
          </w:p>
        </w:tc>
        <w:tc>
          <w:tcPr>
            <w:tcW w:w="1262" w:type="dxa"/>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矿山机械设备生产在线检测</w:t>
            </w:r>
          </w:p>
        </w:tc>
        <w:tc>
          <w:tcPr>
            <w:tcW w:w="3030" w:type="dxa"/>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公司在推行数字化车间、数字化工厂建设，需求矿山机械设备(液压支架\带式输送机\刮板输送机)生产过程中的质量检测技术，克服检验人员缺乏、人员素质和工作时间的要求</w:t>
            </w:r>
          </w:p>
        </w:tc>
        <w:tc>
          <w:tcPr>
            <w:tcW w:w="1695" w:type="dxa"/>
            <w:gridSpan w:val="2"/>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专用设备制造</w:t>
            </w:r>
          </w:p>
        </w:tc>
        <w:tc>
          <w:tcPr>
            <w:tcW w:w="1027" w:type="dxa"/>
            <w:gridSpan w:val="2"/>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cs="宋体" w:hint="eastAsia"/>
                <w:kern w:val="36"/>
                <w:sz w:val="22"/>
                <w:szCs w:val="21"/>
              </w:rPr>
              <w:t>一般</w:t>
            </w:r>
          </w:p>
        </w:tc>
        <w:tc>
          <w:tcPr>
            <w:tcW w:w="1575" w:type="dxa"/>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技术转让</w:t>
            </w:r>
          </w:p>
        </w:tc>
        <w:tc>
          <w:tcPr>
            <w:tcW w:w="1575" w:type="dxa"/>
            <w:shd w:val="clear" w:color="auto" w:fill="auto"/>
          </w:tcPr>
          <w:p w:rsidR="007B6FDC" w:rsidRPr="00C32FE3" w:rsidRDefault="007B6FDC" w:rsidP="00883534">
            <w:pPr>
              <w:spacing w:line="400" w:lineRule="exact"/>
              <w:jc w:val="center"/>
              <w:rPr>
                <w:rFonts w:asciiTheme="majorEastAsia" w:eastAsiaTheme="majorEastAsia" w:hAnsiTheme="majorEastAsia"/>
                <w:sz w:val="22"/>
                <w:szCs w:val="21"/>
              </w:rPr>
            </w:pPr>
            <w:proofErr w:type="gramStart"/>
            <w:r w:rsidRPr="00C32FE3">
              <w:rPr>
                <w:rFonts w:asciiTheme="majorEastAsia" w:eastAsiaTheme="majorEastAsia" w:hAnsiTheme="majorEastAsia" w:hint="eastAsia"/>
                <w:sz w:val="22"/>
                <w:szCs w:val="21"/>
              </w:rPr>
              <w:t>吴力权</w:t>
            </w:r>
            <w:proofErr w:type="gramEnd"/>
            <w:r w:rsidRPr="00C32FE3">
              <w:rPr>
                <w:rFonts w:asciiTheme="majorEastAsia" w:eastAsiaTheme="majorEastAsia" w:hAnsiTheme="majorEastAsia" w:hint="eastAsia"/>
                <w:sz w:val="22"/>
                <w:szCs w:val="21"/>
              </w:rPr>
              <w:t>13965840829</w:t>
            </w:r>
          </w:p>
        </w:tc>
      </w:tr>
      <w:tr w:rsidR="007B6FDC" w:rsidRPr="00C32FE3" w:rsidTr="00883534">
        <w:trPr>
          <w:trHeight w:val="1393"/>
        </w:trPr>
        <w:tc>
          <w:tcPr>
            <w:tcW w:w="826" w:type="dxa"/>
            <w:gridSpan w:val="2"/>
            <w:shd w:val="clear" w:color="auto" w:fill="auto"/>
          </w:tcPr>
          <w:p w:rsidR="007B6FDC" w:rsidRPr="00C32FE3" w:rsidRDefault="007B6FDC" w:rsidP="00883534">
            <w:pPr>
              <w:jc w:val="center"/>
              <w:rPr>
                <w:rFonts w:asciiTheme="majorEastAsia" w:eastAsiaTheme="majorEastAsia" w:hAnsiTheme="majorEastAsia"/>
                <w:sz w:val="22"/>
                <w:szCs w:val="21"/>
              </w:rPr>
            </w:pPr>
          </w:p>
          <w:p w:rsidR="007B6FDC" w:rsidRPr="00C32FE3" w:rsidRDefault="007B6FDC" w:rsidP="00883534">
            <w:pPr>
              <w:jc w:val="center"/>
              <w:rPr>
                <w:rFonts w:asciiTheme="majorEastAsia" w:eastAsiaTheme="majorEastAsia" w:hAnsiTheme="majorEastAsia"/>
                <w:sz w:val="22"/>
                <w:szCs w:val="21"/>
              </w:rPr>
            </w:pPr>
          </w:p>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10</w:t>
            </w:r>
          </w:p>
        </w:tc>
        <w:tc>
          <w:tcPr>
            <w:tcW w:w="2074" w:type="dxa"/>
            <w:gridSpan w:val="2"/>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安徽省矿业机电装备有限责任公司</w:t>
            </w:r>
          </w:p>
        </w:tc>
        <w:tc>
          <w:tcPr>
            <w:tcW w:w="1112" w:type="dxa"/>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杜集区</w:t>
            </w:r>
          </w:p>
        </w:tc>
        <w:tc>
          <w:tcPr>
            <w:tcW w:w="1262" w:type="dxa"/>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化学镀防腐工艺替代工艺</w:t>
            </w:r>
          </w:p>
        </w:tc>
        <w:tc>
          <w:tcPr>
            <w:tcW w:w="3030" w:type="dxa"/>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公司矿用设备目前使用化学镀防腐工艺，由于环保要求比较严，寻求化学镀防腐工艺</w:t>
            </w:r>
          </w:p>
        </w:tc>
        <w:tc>
          <w:tcPr>
            <w:tcW w:w="1695" w:type="dxa"/>
            <w:gridSpan w:val="2"/>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专用设备制造</w:t>
            </w:r>
          </w:p>
        </w:tc>
        <w:tc>
          <w:tcPr>
            <w:tcW w:w="1027" w:type="dxa"/>
            <w:gridSpan w:val="2"/>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cs="宋体" w:hint="eastAsia"/>
                <w:kern w:val="36"/>
                <w:sz w:val="22"/>
                <w:szCs w:val="21"/>
              </w:rPr>
              <w:t>一般</w:t>
            </w:r>
          </w:p>
        </w:tc>
        <w:tc>
          <w:tcPr>
            <w:tcW w:w="1575" w:type="dxa"/>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技术转让</w:t>
            </w:r>
          </w:p>
        </w:tc>
        <w:tc>
          <w:tcPr>
            <w:tcW w:w="1575" w:type="dxa"/>
            <w:shd w:val="clear" w:color="auto" w:fill="auto"/>
          </w:tcPr>
          <w:p w:rsidR="007B6FDC" w:rsidRPr="00C32FE3" w:rsidRDefault="007B6FDC" w:rsidP="00883534">
            <w:pPr>
              <w:spacing w:line="400" w:lineRule="exact"/>
              <w:jc w:val="center"/>
              <w:rPr>
                <w:rFonts w:asciiTheme="majorEastAsia" w:eastAsiaTheme="majorEastAsia" w:hAnsiTheme="majorEastAsia"/>
                <w:sz w:val="22"/>
                <w:szCs w:val="21"/>
              </w:rPr>
            </w:pPr>
            <w:proofErr w:type="gramStart"/>
            <w:r w:rsidRPr="00C32FE3">
              <w:rPr>
                <w:rFonts w:asciiTheme="majorEastAsia" w:eastAsiaTheme="majorEastAsia" w:hAnsiTheme="majorEastAsia" w:hint="eastAsia"/>
                <w:sz w:val="22"/>
                <w:szCs w:val="21"/>
              </w:rPr>
              <w:t>吴力权</w:t>
            </w:r>
            <w:proofErr w:type="gramEnd"/>
            <w:r w:rsidRPr="00C32FE3">
              <w:rPr>
                <w:rFonts w:asciiTheme="majorEastAsia" w:eastAsiaTheme="majorEastAsia" w:hAnsiTheme="majorEastAsia" w:hint="eastAsia"/>
                <w:sz w:val="22"/>
                <w:szCs w:val="21"/>
              </w:rPr>
              <w:t>13965840829</w:t>
            </w:r>
          </w:p>
        </w:tc>
      </w:tr>
      <w:tr w:rsidR="007B6FDC" w:rsidRPr="00C32FE3" w:rsidTr="00883534">
        <w:trPr>
          <w:trHeight w:val="1393"/>
        </w:trPr>
        <w:tc>
          <w:tcPr>
            <w:tcW w:w="826" w:type="dxa"/>
            <w:gridSpan w:val="2"/>
            <w:shd w:val="clear" w:color="auto" w:fill="auto"/>
          </w:tcPr>
          <w:p w:rsidR="007B6FDC" w:rsidRPr="00C32FE3" w:rsidRDefault="007B6FDC" w:rsidP="00883534">
            <w:pPr>
              <w:jc w:val="center"/>
              <w:rPr>
                <w:rFonts w:asciiTheme="majorEastAsia" w:eastAsiaTheme="majorEastAsia" w:hAnsiTheme="majorEastAsia"/>
                <w:sz w:val="22"/>
                <w:szCs w:val="21"/>
              </w:rPr>
            </w:pPr>
          </w:p>
          <w:p w:rsidR="007B6FDC" w:rsidRPr="00C32FE3" w:rsidRDefault="007B6FDC" w:rsidP="00883534">
            <w:pPr>
              <w:jc w:val="center"/>
              <w:rPr>
                <w:rFonts w:asciiTheme="majorEastAsia" w:eastAsiaTheme="majorEastAsia" w:hAnsiTheme="majorEastAsia"/>
                <w:sz w:val="22"/>
                <w:szCs w:val="21"/>
              </w:rPr>
            </w:pPr>
          </w:p>
          <w:p w:rsidR="007B6FDC" w:rsidRPr="00C32FE3" w:rsidRDefault="007B6FDC" w:rsidP="00883534">
            <w:pPr>
              <w:jc w:val="center"/>
              <w:rPr>
                <w:rFonts w:asciiTheme="majorEastAsia" w:eastAsiaTheme="majorEastAsia" w:hAnsiTheme="majorEastAsia"/>
                <w:sz w:val="22"/>
                <w:szCs w:val="21"/>
              </w:rPr>
            </w:pPr>
          </w:p>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11</w:t>
            </w:r>
          </w:p>
        </w:tc>
        <w:tc>
          <w:tcPr>
            <w:tcW w:w="2074" w:type="dxa"/>
            <w:gridSpan w:val="2"/>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安徽淮海奥可装备再制造有限公司</w:t>
            </w:r>
          </w:p>
        </w:tc>
        <w:tc>
          <w:tcPr>
            <w:tcW w:w="1112" w:type="dxa"/>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杜集区</w:t>
            </w:r>
          </w:p>
        </w:tc>
        <w:tc>
          <w:tcPr>
            <w:tcW w:w="1262" w:type="dxa"/>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先进高效的再制造技术</w:t>
            </w:r>
          </w:p>
        </w:tc>
        <w:tc>
          <w:tcPr>
            <w:tcW w:w="3030" w:type="dxa"/>
            <w:shd w:val="clear" w:color="auto" w:fill="auto"/>
          </w:tcPr>
          <w:p w:rsidR="007B6FDC" w:rsidRPr="00C32FE3" w:rsidRDefault="007B6FDC" w:rsidP="00883534">
            <w:pPr>
              <w:spacing w:line="360" w:lineRule="exact"/>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突破现有再制造技术的限制，开发应用先进高效</w:t>
            </w:r>
            <w:proofErr w:type="gramStart"/>
            <w:r w:rsidRPr="00C32FE3">
              <w:rPr>
                <w:rFonts w:asciiTheme="majorEastAsia" w:eastAsiaTheme="majorEastAsia" w:hAnsiTheme="majorEastAsia" w:hint="eastAsia"/>
                <w:sz w:val="22"/>
                <w:szCs w:val="21"/>
              </w:rPr>
              <w:t>的增材制造</w:t>
            </w:r>
            <w:proofErr w:type="gramEnd"/>
            <w:r w:rsidRPr="00C32FE3">
              <w:rPr>
                <w:rFonts w:asciiTheme="majorEastAsia" w:eastAsiaTheme="majorEastAsia" w:hAnsiTheme="majorEastAsia" w:hint="eastAsia"/>
                <w:sz w:val="22"/>
                <w:szCs w:val="21"/>
              </w:rPr>
              <w:t>技术，提高效率降低成本，节约能源和资源。</w:t>
            </w:r>
          </w:p>
        </w:tc>
        <w:tc>
          <w:tcPr>
            <w:tcW w:w="1695" w:type="dxa"/>
            <w:gridSpan w:val="2"/>
            <w:shd w:val="clear" w:color="auto" w:fill="auto"/>
          </w:tcPr>
          <w:p w:rsidR="007B6FDC" w:rsidRPr="00C32FE3" w:rsidRDefault="007B6FDC" w:rsidP="00883534">
            <w:pPr>
              <w:spacing w:line="320" w:lineRule="exact"/>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八、先进制造与自动化，（四）先进制造工艺与装备</w:t>
            </w:r>
            <w:r w:rsidRPr="00C32FE3">
              <w:rPr>
                <w:rFonts w:asciiTheme="majorEastAsia" w:eastAsiaTheme="majorEastAsia" w:hAnsiTheme="majorEastAsia"/>
                <w:sz w:val="22"/>
                <w:szCs w:val="21"/>
              </w:rPr>
              <w:t>7.</w:t>
            </w:r>
            <w:r w:rsidRPr="00C32FE3">
              <w:rPr>
                <w:rFonts w:asciiTheme="majorEastAsia" w:eastAsiaTheme="majorEastAsia" w:hAnsiTheme="majorEastAsia" w:hint="eastAsia"/>
                <w:sz w:val="22"/>
                <w:szCs w:val="21"/>
              </w:rPr>
              <w:t>高端装备再制造技术</w:t>
            </w:r>
          </w:p>
        </w:tc>
        <w:tc>
          <w:tcPr>
            <w:tcW w:w="1027" w:type="dxa"/>
            <w:gridSpan w:val="2"/>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一般</w:t>
            </w:r>
          </w:p>
        </w:tc>
        <w:tc>
          <w:tcPr>
            <w:tcW w:w="1575" w:type="dxa"/>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合作开发</w:t>
            </w:r>
          </w:p>
        </w:tc>
        <w:tc>
          <w:tcPr>
            <w:tcW w:w="1575" w:type="dxa"/>
            <w:shd w:val="clear" w:color="auto" w:fill="auto"/>
          </w:tcPr>
          <w:p w:rsidR="007B6FDC" w:rsidRPr="00C32FE3" w:rsidRDefault="007B6FDC" w:rsidP="00883534">
            <w:pPr>
              <w:spacing w:line="400" w:lineRule="exact"/>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王书蒙</w:t>
            </w:r>
          </w:p>
          <w:p w:rsidR="007B6FDC" w:rsidRPr="00C32FE3" w:rsidRDefault="007B6FDC" w:rsidP="00883534">
            <w:pPr>
              <w:spacing w:line="400" w:lineRule="exact"/>
              <w:jc w:val="center"/>
              <w:rPr>
                <w:rFonts w:asciiTheme="majorEastAsia" w:eastAsiaTheme="majorEastAsia" w:hAnsiTheme="majorEastAsia"/>
                <w:sz w:val="22"/>
                <w:szCs w:val="21"/>
              </w:rPr>
            </w:pPr>
            <w:r w:rsidRPr="00C32FE3">
              <w:rPr>
                <w:rFonts w:asciiTheme="majorEastAsia" w:eastAsiaTheme="majorEastAsia" w:hAnsiTheme="majorEastAsia"/>
                <w:sz w:val="22"/>
                <w:szCs w:val="21"/>
              </w:rPr>
              <w:t>18119825766</w:t>
            </w:r>
          </w:p>
        </w:tc>
      </w:tr>
      <w:tr w:rsidR="007B6FDC" w:rsidRPr="00C32FE3" w:rsidTr="00883534">
        <w:trPr>
          <w:trHeight w:val="1393"/>
        </w:trPr>
        <w:tc>
          <w:tcPr>
            <w:tcW w:w="826" w:type="dxa"/>
            <w:gridSpan w:val="2"/>
            <w:shd w:val="clear" w:color="auto" w:fill="auto"/>
          </w:tcPr>
          <w:p w:rsidR="007B6FDC" w:rsidRPr="00C32FE3" w:rsidRDefault="007B6FDC" w:rsidP="00883534">
            <w:pPr>
              <w:jc w:val="center"/>
              <w:rPr>
                <w:rFonts w:asciiTheme="majorEastAsia" w:eastAsiaTheme="majorEastAsia" w:hAnsiTheme="majorEastAsia"/>
                <w:sz w:val="22"/>
                <w:szCs w:val="21"/>
              </w:rPr>
            </w:pPr>
          </w:p>
          <w:p w:rsidR="007B6FDC" w:rsidRPr="00C32FE3" w:rsidRDefault="007B6FDC" w:rsidP="00883534">
            <w:pPr>
              <w:jc w:val="center"/>
              <w:rPr>
                <w:rFonts w:asciiTheme="majorEastAsia" w:eastAsiaTheme="majorEastAsia" w:hAnsiTheme="majorEastAsia"/>
                <w:sz w:val="22"/>
                <w:szCs w:val="21"/>
              </w:rPr>
            </w:pPr>
          </w:p>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12</w:t>
            </w:r>
          </w:p>
        </w:tc>
        <w:tc>
          <w:tcPr>
            <w:tcW w:w="2074" w:type="dxa"/>
            <w:gridSpan w:val="2"/>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淮北康乐美生物工程有限公司</w:t>
            </w:r>
          </w:p>
        </w:tc>
        <w:tc>
          <w:tcPr>
            <w:tcW w:w="1112" w:type="dxa"/>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杜集区</w:t>
            </w:r>
          </w:p>
        </w:tc>
        <w:tc>
          <w:tcPr>
            <w:tcW w:w="1262" w:type="dxa"/>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检测技术</w:t>
            </w:r>
          </w:p>
        </w:tc>
        <w:tc>
          <w:tcPr>
            <w:tcW w:w="3030" w:type="dxa"/>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微量元素检测</w:t>
            </w:r>
          </w:p>
        </w:tc>
        <w:tc>
          <w:tcPr>
            <w:tcW w:w="1695" w:type="dxa"/>
            <w:gridSpan w:val="2"/>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检测技术</w:t>
            </w:r>
          </w:p>
        </w:tc>
        <w:tc>
          <w:tcPr>
            <w:tcW w:w="1027" w:type="dxa"/>
            <w:gridSpan w:val="2"/>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一般</w:t>
            </w:r>
          </w:p>
        </w:tc>
        <w:tc>
          <w:tcPr>
            <w:tcW w:w="1575" w:type="dxa"/>
            <w:shd w:val="clear" w:color="auto" w:fill="auto"/>
          </w:tcPr>
          <w:p w:rsidR="007B6FDC" w:rsidRPr="00C32FE3" w:rsidRDefault="007B6FDC" w:rsidP="00883534">
            <w:pPr>
              <w:jc w:val="center"/>
              <w:rPr>
                <w:rFonts w:asciiTheme="majorEastAsia" w:eastAsiaTheme="majorEastAsia" w:hAnsiTheme="majorEastAsia"/>
                <w:sz w:val="22"/>
                <w:szCs w:val="21"/>
              </w:rPr>
            </w:pPr>
          </w:p>
        </w:tc>
        <w:tc>
          <w:tcPr>
            <w:tcW w:w="1575" w:type="dxa"/>
            <w:shd w:val="clear" w:color="auto" w:fill="auto"/>
          </w:tcPr>
          <w:p w:rsidR="007B6FDC" w:rsidRPr="00C32FE3" w:rsidRDefault="007B6FDC" w:rsidP="00883534">
            <w:pPr>
              <w:spacing w:line="400" w:lineRule="exact"/>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张顺利</w:t>
            </w:r>
          </w:p>
          <w:p w:rsidR="007B6FDC" w:rsidRPr="00C32FE3" w:rsidRDefault="007B6FDC" w:rsidP="00883534">
            <w:pPr>
              <w:spacing w:line="400" w:lineRule="exact"/>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13309617700</w:t>
            </w:r>
          </w:p>
        </w:tc>
      </w:tr>
      <w:tr w:rsidR="007B6FDC" w:rsidRPr="00C32FE3" w:rsidTr="00883534">
        <w:trPr>
          <w:trHeight w:val="1393"/>
        </w:trPr>
        <w:tc>
          <w:tcPr>
            <w:tcW w:w="826" w:type="dxa"/>
            <w:gridSpan w:val="2"/>
            <w:shd w:val="clear" w:color="auto" w:fill="auto"/>
          </w:tcPr>
          <w:p w:rsidR="007B6FDC" w:rsidRPr="00C32FE3" w:rsidRDefault="007B6FDC" w:rsidP="00883534">
            <w:pPr>
              <w:jc w:val="center"/>
              <w:rPr>
                <w:rFonts w:asciiTheme="majorEastAsia" w:eastAsiaTheme="majorEastAsia" w:hAnsiTheme="majorEastAsia"/>
                <w:sz w:val="22"/>
                <w:szCs w:val="21"/>
              </w:rPr>
            </w:pPr>
          </w:p>
          <w:p w:rsidR="007B6FDC" w:rsidRPr="00C32FE3" w:rsidRDefault="007B6FDC" w:rsidP="00883534">
            <w:pPr>
              <w:jc w:val="center"/>
              <w:rPr>
                <w:rFonts w:asciiTheme="majorEastAsia" w:eastAsiaTheme="majorEastAsia" w:hAnsiTheme="majorEastAsia"/>
                <w:sz w:val="22"/>
                <w:szCs w:val="21"/>
              </w:rPr>
            </w:pPr>
          </w:p>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sz w:val="22"/>
                <w:szCs w:val="21"/>
              </w:rPr>
              <w:t>1</w:t>
            </w:r>
            <w:r w:rsidRPr="00C32FE3">
              <w:rPr>
                <w:rFonts w:asciiTheme="majorEastAsia" w:eastAsiaTheme="majorEastAsia" w:hAnsiTheme="majorEastAsia" w:hint="eastAsia"/>
                <w:sz w:val="22"/>
                <w:szCs w:val="21"/>
              </w:rPr>
              <w:t>3</w:t>
            </w:r>
          </w:p>
        </w:tc>
        <w:tc>
          <w:tcPr>
            <w:tcW w:w="2074" w:type="dxa"/>
            <w:gridSpan w:val="2"/>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安徽贝仕达光学科技有限公司</w:t>
            </w:r>
          </w:p>
        </w:tc>
        <w:tc>
          <w:tcPr>
            <w:tcW w:w="1112" w:type="dxa"/>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杜集区</w:t>
            </w:r>
          </w:p>
        </w:tc>
        <w:tc>
          <w:tcPr>
            <w:tcW w:w="1262" w:type="dxa"/>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人才需求</w:t>
            </w:r>
          </w:p>
        </w:tc>
        <w:tc>
          <w:tcPr>
            <w:tcW w:w="3030" w:type="dxa"/>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生产镀膜镜片</w:t>
            </w:r>
          </w:p>
        </w:tc>
        <w:tc>
          <w:tcPr>
            <w:tcW w:w="1695" w:type="dxa"/>
            <w:gridSpan w:val="2"/>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电子科技</w:t>
            </w:r>
          </w:p>
        </w:tc>
        <w:tc>
          <w:tcPr>
            <w:tcW w:w="1027" w:type="dxa"/>
            <w:gridSpan w:val="2"/>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一般</w:t>
            </w:r>
          </w:p>
        </w:tc>
        <w:tc>
          <w:tcPr>
            <w:tcW w:w="1575" w:type="dxa"/>
            <w:shd w:val="clear" w:color="auto" w:fill="auto"/>
          </w:tcPr>
          <w:p w:rsidR="007B6FDC" w:rsidRPr="00C32FE3" w:rsidRDefault="007B6FDC" w:rsidP="00883534">
            <w:pPr>
              <w:spacing w:line="400" w:lineRule="exact"/>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与高校建立固定的人才合作关系</w:t>
            </w:r>
          </w:p>
        </w:tc>
        <w:tc>
          <w:tcPr>
            <w:tcW w:w="1575" w:type="dxa"/>
            <w:shd w:val="clear" w:color="auto" w:fill="auto"/>
          </w:tcPr>
          <w:p w:rsidR="007B6FDC" w:rsidRPr="00C32FE3" w:rsidRDefault="007B6FDC" w:rsidP="00883534">
            <w:pPr>
              <w:spacing w:line="400" w:lineRule="exact"/>
              <w:jc w:val="center"/>
              <w:rPr>
                <w:rFonts w:asciiTheme="majorEastAsia" w:eastAsiaTheme="majorEastAsia" w:hAnsiTheme="majorEastAsia"/>
                <w:sz w:val="22"/>
                <w:szCs w:val="21"/>
              </w:rPr>
            </w:pPr>
            <w:r w:rsidRPr="00C32FE3">
              <w:rPr>
                <w:rFonts w:asciiTheme="majorEastAsia" w:eastAsiaTheme="majorEastAsia" w:hAnsiTheme="majorEastAsia"/>
                <w:sz w:val="22"/>
                <w:szCs w:val="21"/>
              </w:rPr>
              <w:t>17756124889</w:t>
            </w:r>
          </w:p>
        </w:tc>
      </w:tr>
      <w:tr w:rsidR="007B6FDC" w:rsidRPr="00C32FE3" w:rsidTr="00883534">
        <w:trPr>
          <w:trHeight w:val="1393"/>
        </w:trPr>
        <w:tc>
          <w:tcPr>
            <w:tcW w:w="826" w:type="dxa"/>
            <w:gridSpan w:val="2"/>
            <w:shd w:val="clear" w:color="auto" w:fill="auto"/>
          </w:tcPr>
          <w:p w:rsidR="007B6FDC" w:rsidRPr="00C32FE3" w:rsidRDefault="007B6FDC" w:rsidP="00883534">
            <w:pPr>
              <w:jc w:val="center"/>
              <w:rPr>
                <w:rFonts w:asciiTheme="majorEastAsia" w:eastAsiaTheme="majorEastAsia" w:hAnsiTheme="majorEastAsia"/>
                <w:sz w:val="22"/>
                <w:szCs w:val="21"/>
              </w:rPr>
            </w:pPr>
          </w:p>
          <w:p w:rsidR="007B6FDC" w:rsidRPr="00C32FE3" w:rsidRDefault="007B6FDC" w:rsidP="00883534">
            <w:pPr>
              <w:jc w:val="center"/>
              <w:rPr>
                <w:rFonts w:asciiTheme="majorEastAsia" w:eastAsiaTheme="majorEastAsia" w:hAnsiTheme="majorEastAsia"/>
                <w:sz w:val="22"/>
                <w:szCs w:val="21"/>
              </w:rPr>
            </w:pPr>
          </w:p>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14</w:t>
            </w:r>
          </w:p>
        </w:tc>
        <w:tc>
          <w:tcPr>
            <w:tcW w:w="2074" w:type="dxa"/>
            <w:gridSpan w:val="2"/>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安徽国力衡器有限公司</w:t>
            </w:r>
          </w:p>
        </w:tc>
        <w:tc>
          <w:tcPr>
            <w:tcW w:w="1112" w:type="dxa"/>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杜集区</w:t>
            </w:r>
          </w:p>
        </w:tc>
        <w:tc>
          <w:tcPr>
            <w:tcW w:w="1262" w:type="dxa"/>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人才需求</w:t>
            </w:r>
          </w:p>
        </w:tc>
        <w:tc>
          <w:tcPr>
            <w:tcW w:w="3030" w:type="dxa"/>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成</w:t>
            </w:r>
            <w:proofErr w:type="gramStart"/>
            <w:r w:rsidRPr="00C32FE3">
              <w:rPr>
                <w:rFonts w:asciiTheme="majorEastAsia" w:eastAsiaTheme="majorEastAsia" w:hAnsiTheme="majorEastAsia" w:hint="eastAsia"/>
                <w:sz w:val="22"/>
                <w:szCs w:val="21"/>
              </w:rPr>
              <w:t>产多种</w:t>
            </w:r>
            <w:proofErr w:type="gramEnd"/>
            <w:r w:rsidRPr="00C32FE3">
              <w:rPr>
                <w:rFonts w:asciiTheme="majorEastAsia" w:eastAsiaTheme="majorEastAsia" w:hAnsiTheme="majorEastAsia" w:hint="eastAsia"/>
                <w:sz w:val="22"/>
                <w:szCs w:val="21"/>
              </w:rPr>
              <w:t>磅秤</w:t>
            </w:r>
          </w:p>
        </w:tc>
        <w:tc>
          <w:tcPr>
            <w:tcW w:w="1695" w:type="dxa"/>
            <w:gridSpan w:val="2"/>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电子科技</w:t>
            </w:r>
          </w:p>
        </w:tc>
        <w:tc>
          <w:tcPr>
            <w:tcW w:w="1027" w:type="dxa"/>
            <w:gridSpan w:val="2"/>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一般</w:t>
            </w:r>
          </w:p>
        </w:tc>
        <w:tc>
          <w:tcPr>
            <w:tcW w:w="1575" w:type="dxa"/>
            <w:shd w:val="clear" w:color="auto" w:fill="auto"/>
          </w:tcPr>
          <w:p w:rsidR="007B6FDC" w:rsidRPr="00C32FE3" w:rsidRDefault="007B6FDC" w:rsidP="00883534">
            <w:pPr>
              <w:spacing w:line="400" w:lineRule="exact"/>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与高校建立固定的人才合作关系</w:t>
            </w:r>
          </w:p>
        </w:tc>
        <w:tc>
          <w:tcPr>
            <w:tcW w:w="1575" w:type="dxa"/>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sz w:val="22"/>
                <w:szCs w:val="21"/>
              </w:rPr>
              <w:t>13905614123</w:t>
            </w:r>
          </w:p>
        </w:tc>
      </w:tr>
      <w:tr w:rsidR="007B6FDC" w:rsidRPr="00C32FE3" w:rsidTr="00BB40F8">
        <w:trPr>
          <w:trHeight w:val="3703"/>
        </w:trPr>
        <w:tc>
          <w:tcPr>
            <w:tcW w:w="826" w:type="dxa"/>
            <w:gridSpan w:val="2"/>
            <w:shd w:val="clear" w:color="auto" w:fill="auto"/>
          </w:tcPr>
          <w:p w:rsidR="007B6FDC" w:rsidRPr="00C32FE3" w:rsidRDefault="007B6FDC" w:rsidP="00883534">
            <w:pPr>
              <w:jc w:val="center"/>
              <w:rPr>
                <w:rFonts w:asciiTheme="majorEastAsia" w:eastAsiaTheme="majorEastAsia" w:hAnsiTheme="majorEastAsia"/>
                <w:sz w:val="22"/>
                <w:szCs w:val="21"/>
              </w:rPr>
            </w:pPr>
          </w:p>
          <w:p w:rsidR="007B6FDC" w:rsidRPr="00C32FE3" w:rsidRDefault="007B6FDC" w:rsidP="00883534">
            <w:pPr>
              <w:jc w:val="center"/>
              <w:rPr>
                <w:rFonts w:asciiTheme="majorEastAsia" w:eastAsiaTheme="majorEastAsia" w:hAnsiTheme="majorEastAsia"/>
                <w:sz w:val="22"/>
                <w:szCs w:val="21"/>
              </w:rPr>
            </w:pPr>
          </w:p>
          <w:p w:rsidR="007B6FDC" w:rsidRPr="00C32FE3" w:rsidRDefault="007B6FDC" w:rsidP="00883534">
            <w:pPr>
              <w:jc w:val="center"/>
              <w:rPr>
                <w:rFonts w:asciiTheme="majorEastAsia" w:eastAsiaTheme="majorEastAsia" w:hAnsiTheme="majorEastAsia"/>
                <w:sz w:val="22"/>
                <w:szCs w:val="21"/>
              </w:rPr>
            </w:pPr>
          </w:p>
          <w:p w:rsidR="007B6FDC" w:rsidRPr="00C32FE3" w:rsidRDefault="007B6FDC" w:rsidP="00883534">
            <w:pPr>
              <w:jc w:val="center"/>
              <w:rPr>
                <w:rFonts w:asciiTheme="majorEastAsia" w:eastAsiaTheme="majorEastAsia" w:hAnsiTheme="majorEastAsia"/>
                <w:sz w:val="22"/>
                <w:szCs w:val="21"/>
              </w:rPr>
            </w:pPr>
          </w:p>
          <w:p w:rsidR="007B6FDC" w:rsidRPr="00C32FE3" w:rsidRDefault="007B6FDC" w:rsidP="00883534">
            <w:pPr>
              <w:jc w:val="center"/>
              <w:rPr>
                <w:rFonts w:asciiTheme="majorEastAsia" w:eastAsiaTheme="majorEastAsia" w:hAnsiTheme="majorEastAsia"/>
                <w:sz w:val="22"/>
                <w:szCs w:val="21"/>
              </w:rPr>
            </w:pPr>
          </w:p>
          <w:p w:rsidR="007B6FDC" w:rsidRPr="00C32FE3" w:rsidRDefault="007B6FDC" w:rsidP="00883534">
            <w:pPr>
              <w:jc w:val="center"/>
              <w:rPr>
                <w:rFonts w:asciiTheme="majorEastAsia" w:eastAsiaTheme="majorEastAsia" w:hAnsiTheme="majorEastAsia"/>
                <w:sz w:val="22"/>
                <w:szCs w:val="21"/>
              </w:rPr>
            </w:pPr>
          </w:p>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15</w:t>
            </w:r>
          </w:p>
        </w:tc>
        <w:tc>
          <w:tcPr>
            <w:tcW w:w="2074" w:type="dxa"/>
            <w:gridSpan w:val="2"/>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sz w:val="22"/>
                <w:szCs w:val="21"/>
              </w:rPr>
              <w:t>淮北宇光纺织器材有限公司</w:t>
            </w:r>
          </w:p>
        </w:tc>
        <w:tc>
          <w:tcPr>
            <w:tcW w:w="1112" w:type="dxa"/>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sz w:val="22"/>
                <w:szCs w:val="21"/>
              </w:rPr>
              <w:t>杜集区</w:t>
            </w:r>
          </w:p>
        </w:tc>
        <w:tc>
          <w:tcPr>
            <w:tcW w:w="1262" w:type="dxa"/>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sz w:val="22"/>
                <w:szCs w:val="21"/>
              </w:rPr>
              <w:t>提高梳理机用金属针布的耐磨度</w:t>
            </w:r>
          </w:p>
        </w:tc>
        <w:tc>
          <w:tcPr>
            <w:tcW w:w="3030" w:type="dxa"/>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sz w:val="22"/>
                <w:szCs w:val="21"/>
              </w:rPr>
              <w:t>通过改善在线热处理工艺和金属表面处理工艺</w:t>
            </w:r>
            <w:r w:rsidRPr="00C32FE3">
              <w:rPr>
                <w:rFonts w:asciiTheme="majorEastAsia" w:eastAsiaTheme="majorEastAsia" w:hAnsiTheme="majorEastAsia" w:hint="eastAsia"/>
                <w:sz w:val="22"/>
                <w:szCs w:val="21"/>
              </w:rPr>
              <w:t>，</w:t>
            </w:r>
            <w:r w:rsidRPr="00C32FE3">
              <w:rPr>
                <w:rFonts w:asciiTheme="majorEastAsia" w:eastAsiaTheme="majorEastAsia" w:hAnsiTheme="majorEastAsia"/>
                <w:sz w:val="22"/>
                <w:szCs w:val="21"/>
              </w:rPr>
              <w:t>提高梳理机用金属针布的耐磨度</w:t>
            </w:r>
            <w:r w:rsidRPr="00C32FE3">
              <w:rPr>
                <w:rFonts w:asciiTheme="majorEastAsia" w:eastAsiaTheme="majorEastAsia" w:hAnsiTheme="majorEastAsia" w:hint="eastAsia"/>
                <w:sz w:val="22"/>
                <w:szCs w:val="21"/>
              </w:rPr>
              <w:t>，</w:t>
            </w:r>
            <w:r w:rsidRPr="00C32FE3">
              <w:rPr>
                <w:rFonts w:asciiTheme="majorEastAsia" w:eastAsiaTheme="majorEastAsia" w:hAnsiTheme="majorEastAsia"/>
                <w:sz w:val="22"/>
                <w:szCs w:val="21"/>
              </w:rPr>
              <w:t>延长使用寿命</w:t>
            </w:r>
            <w:r w:rsidRPr="00C32FE3">
              <w:rPr>
                <w:rFonts w:asciiTheme="majorEastAsia" w:eastAsiaTheme="majorEastAsia" w:hAnsiTheme="majorEastAsia" w:hint="eastAsia"/>
                <w:sz w:val="22"/>
                <w:szCs w:val="21"/>
              </w:rPr>
              <w:t>。</w:t>
            </w:r>
          </w:p>
        </w:tc>
        <w:tc>
          <w:tcPr>
            <w:tcW w:w="1695" w:type="dxa"/>
            <w:gridSpan w:val="2"/>
            <w:shd w:val="clear" w:color="auto" w:fill="auto"/>
          </w:tcPr>
          <w:p w:rsidR="007B6FDC" w:rsidRPr="00C32FE3" w:rsidRDefault="007B6FDC" w:rsidP="00883534">
            <w:pPr>
              <w:jc w:val="left"/>
              <w:rPr>
                <w:rFonts w:asciiTheme="majorEastAsia" w:eastAsiaTheme="majorEastAsia" w:hAnsiTheme="majorEastAsia"/>
                <w:sz w:val="22"/>
                <w:szCs w:val="21"/>
              </w:rPr>
            </w:pPr>
            <w:r w:rsidRPr="00C32FE3">
              <w:rPr>
                <w:rStyle w:val="a3"/>
                <w:rFonts w:asciiTheme="majorEastAsia" w:eastAsiaTheme="majorEastAsia" w:hAnsiTheme="majorEastAsia"/>
                <w:b w:val="0"/>
                <w:sz w:val="22"/>
                <w:szCs w:val="21"/>
              </w:rPr>
              <w:t>八、先进制造与自动化</w:t>
            </w:r>
            <w:r w:rsidRPr="00C32FE3">
              <w:rPr>
                <w:rStyle w:val="a3"/>
                <w:rFonts w:asciiTheme="majorEastAsia" w:eastAsiaTheme="majorEastAsia" w:hAnsiTheme="majorEastAsia" w:hint="eastAsia"/>
                <w:b w:val="0"/>
                <w:sz w:val="22"/>
                <w:szCs w:val="21"/>
              </w:rPr>
              <w:t>-----</w:t>
            </w:r>
            <w:r w:rsidRPr="00C32FE3">
              <w:rPr>
                <w:rStyle w:val="a3"/>
                <w:rFonts w:asciiTheme="majorEastAsia" w:eastAsiaTheme="majorEastAsia" w:hAnsiTheme="majorEastAsia"/>
                <w:b w:val="0"/>
                <w:sz w:val="22"/>
                <w:szCs w:val="21"/>
              </w:rPr>
              <w:t>（五）新型机械</w:t>
            </w:r>
            <w:r w:rsidRPr="00C32FE3">
              <w:rPr>
                <w:rStyle w:val="a3"/>
                <w:rFonts w:asciiTheme="majorEastAsia" w:eastAsiaTheme="majorEastAsia" w:hAnsiTheme="majorEastAsia" w:hint="eastAsia"/>
                <w:sz w:val="22"/>
                <w:szCs w:val="21"/>
              </w:rPr>
              <w:t>------</w:t>
            </w:r>
            <w:r w:rsidRPr="00C32FE3">
              <w:rPr>
                <w:rFonts w:asciiTheme="majorEastAsia" w:eastAsiaTheme="majorEastAsia" w:hAnsiTheme="majorEastAsia"/>
                <w:sz w:val="22"/>
                <w:szCs w:val="21"/>
              </w:rPr>
              <w:t xml:space="preserve"> 4. 纺织及其他行业专用设备制造技术</w:t>
            </w:r>
            <w:r w:rsidRPr="00C32FE3">
              <w:rPr>
                <w:rFonts w:asciiTheme="majorEastAsia" w:eastAsiaTheme="majorEastAsia" w:hAnsiTheme="majorEastAsia" w:hint="eastAsia"/>
                <w:sz w:val="22"/>
                <w:szCs w:val="21"/>
              </w:rPr>
              <w:t>-------</w:t>
            </w:r>
            <w:r w:rsidRPr="00C32FE3">
              <w:rPr>
                <w:rFonts w:asciiTheme="majorEastAsia" w:eastAsiaTheme="majorEastAsia" w:hAnsiTheme="majorEastAsia"/>
                <w:sz w:val="22"/>
                <w:szCs w:val="21"/>
              </w:rPr>
              <w:br/>
              <w:t>与纺织机械及配套部件相关的高精度驱动、智能化控制、高可靠性技术；</w:t>
            </w:r>
          </w:p>
        </w:tc>
        <w:tc>
          <w:tcPr>
            <w:tcW w:w="1027" w:type="dxa"/>
            <w:gridSpan w:val="2"/>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sz w:val="22"/>
                <w:szCs w:val="21"/>
              </w:rPr>
              <w:t>紧急</w:t>
            </w:r>
          </w:p>
        </w:tc>
        <w:tc>
          <w:tcPr>
            <w:tcW w:w="1575" w:type="dxa"/>
            <w:shd w:val="clear" w:color="auto" w:fill="auto"/>
          </w:tcPr>
          <w:p w:rsidR="007B6FDC" w:rsidRPr="00C32FE3" w:rsidRDefault="007B6FDC" w:rsidP="00883534">
            <w:pPr>
              <w:jc w:val="center"/>
              <w:rPr>
                <w:rFonts w:asciiTheme="majorEastAsia" w:eastAsiaTheme="majorEastAsia" w:hAnsiTheme="majorEastAsia"/>
                <w:sz w:val="22"/>
                <w:szCs w:val="21"/>
              </w:rPr>
            </w:pPr>
            <w:r w:rsidRPr="00C32FE3">
              <w:rPr>
                <w:rFonts w:asciiTheme="majorEastAsia" w:eastAsiaTheme="majorEastAsia" w:hAnsiTheme="majorEastAsia"/>
                <w:sz w:val="22"/>
                <w:szCs w:val="21"/>
              </w:rPr>
              <w:t>合作研发</w:t>
            </w:r>
          </w:p>
        </w:tc>
        <w:tc>
          <w:tcPr>
            <w:tcW w:w="1575" w:type="dxa"/>
            <w:shd w:val="clear" w:color="auto" w:fill="auto"/>
          </w:tcPr>
          <w:p w:rsidR="007B6FDC" w:rsidRPr="00C32FE3" w:rsidRDefault="007B6FDC" w:rsidP="00883534">
            <w:pPr>
              <w:spacing w:line="400" w:lineRule="exact"/>
              <w:jc w:val="center"/>
              <w:rPr>
                <w:rFonts w:asciiTheme="majorEastAsia" w:eastAsiaTheme="majorEastAsia" w:hAnsiTheme="majorEastAsia"/>
                <w:sz w:val="22"/>
                <w:szCs w:val="21"/>
              </w:rPr>
            </w:pPr>
            <w:r w:rsidRPr="00C32FE3">
              <w:rPr>
                <w:rFonts w:asciiTheme="majorEastAsia" w:eastAsiaTheme="majorEastAsia" w:hAnsiTheme="majorEastAsia"/>
                <w:sz w:val="22"/>
                <w:szCs w:val="21"/>
              </w:rPr>
              <w:t>葛成光</w:t>
            </w:r>
            <w:r w:rsidRPr="00C32FE3">
              <w:rPr>
                <w:rFonts w:asciiTheme="majorEastAsia" w:eastAsiaTheme="majorEastAsia" w:hAnsiTheme="majorEastAsia" w:hint="eastAsia"/>
                <w:sz w:val="22"/>
                <w:szCs w:val="21"/>
              </w:rPr>
              <w:t>18956155799</w:t>
            </w:r>
          </w:p>
        </w:tc>
      </w:tr>
      <w:tr w:rsidR="00B8579E" w:rsidRPr="00C32FE3" w:rsidTr="00893A81">
        <w:trPr>
          <w:trHeight w:val="2517"/>
        </w:trPr>
        <w:tc>
          <w:tcPr>
            <w:tcW w:w="826" w:type="dxa"/>
            <w:gridSpan w:val="2"/>
            <w:shd w:val="clear" w:color="auto" w:fill="auto"/>
            <w:vAlign w:val="center"/>
          </w:tcPr>
          <w:p w:rsidR="00B8579E" w:rsidRPr="00C32FE3" w:rsidRDefault="00B8579E" w:rsidP="00B8579E">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lastRenderedPageBreak/>
              <w:t>16</w:t>
            </w:r>
          </w:p>
        </w:tc>
        <w:tc>
          <w:tcPr>
            <w:tcW w:w="2074" w:type="dxa"/>
            <w:gridSpan w:val="2"/>
            <w:shd w:val="clear" w:color="auto" w:fill="auto"/>
            <w:vAlign w:val="center"/>
          </w:tcPr>
          <w:p w:rsidR="00B8579E" w:rsidRPr="00C32FE3" w:rsidRDefault="00BB40F8" w:rsidP="00893A81">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淮北市大金矿山机器有限责任公司</w:t>
            </w:r>
          </w:p>
        </w:tc>
        <w:tc>
          <w:tcPr>
            <w:tcW w:w="1112" w:type="dxa"/>
            <w:shd w:val="clear" w:color="auto" w:fill="auto"/>
            <w:vAlign w:val="center"/>
          </w:tcPr>
          <w:p w:rsidR="00B8579E" w:rsidRPr="00C32FE3" w:rsidRDefault="00BB40F8" w:rsidP="00893A81">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杜集区</w:t>
            </w:r>
          </w:p>
        </w:tc>
        <w:tc>
          <w:tcPr>
            <w:tcW w:w="1262" w:type="dxa"/>
            <w:shd w:val="clear" w:color="auto" w:fill="auto"/>
            <w:vAlign w:val="center"/>
          </w:tcPr>
          <w:p w:rsidR="00B8579E" w:rsidRPr="00C32FE3" w:rsidRDefault="00BB40F8" w:rsidP="00893A81">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产品研发</w:t>
            </w:r>
          </w:p>
        </w:tc>
        <w:tc>
          <w:tcPr>
            <w:tcW w:w="3030" w:type="dxa"/>
            <w:shd w:val="clear" w:color="auto" w:fill="auto"/>
            <w:vAlign w:val="center"/>
          </w:tcPr>
          <w:p w:rsidR="00B8579E" w:rsidRPr="00C32FE3" w:rsidRDefault="00BB40F8" w:rsidP="00893A81">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矿山设备及环保设备的研究开发</w:t>
            </w:r>
          </w:p>
        </w:tc>
        <w:tc>
          <w:tcPr>
            <w:tcW w:w="1695" w:type="dxa"/>
            <w:gridSpan w:val="2"/>
            <w:shd w:val="clear" w:color="auto" w:fill="auto"/>
            <w:vAlign w:val="center"/>
          </w:tcPr>
          <w:p w:rsidR="00B8579E" w:rsidRPr="00C32FE3" w:rsidRDefault="00BB40F8" w:rsidP="00893A81">
            <w:pPr>
              <w:jc w:val="center"/>
              <w:rPr>
                <w:rStyle w:val="a3"/>
                <w:rFonts w:asciiTheme="majorEastAsia" w:eastAsiaTheme="majorEastAsia" w:hAnsiTheme="majorEastAsia"/>
                <w:b w:val="0"/>
                <w:sz w:val="22"/>
                <w:szCs w:val="21"/>
              </w:rPr>
            </w:pPr>
            <w:r w:rsidRPr="00C32FE3">
              <w:rPr>
                <w:rStyle w:val="a3"/>
                <w:rFonts w:asciiTheme="majorEastAsia" w:eastAsiaTheme="majorEastAsia" w:hAnsiTheme="majorEastAsia" w:hint="eastAsia"/>
                <w:b w:val="0"/>
                <w:sz w:val="22"/>
                <w:szCs w:val="21"/>
              </w:rPr>
              <w:t>专用设备制造</w:t>
            </w:r>
          </w:p>
        </w:tc>
        <w:tc>
          <w:tcPr>
            <w:tcW w:w="1027" w:type="dxa"/>
            <w:gridSpan w:val="2"/>
            <w:shd w:val="clear" w:color="auto" w:fill="auto"/>
            <w:vAlign w:val="center"/>
          </w:tcPr>
          <w:p w:rsidR="00B8579E" w:rsidRPr="00C32FE3" w:rsidRDefault="00893A81" w:rsidP="00893A81">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一般</w:t>
            </w:r>
          </w:p>
        </w:tc>
        <w:tc>
          <w:tcPr>
            <w:tcW w:w="1575" w:type="dxa"/>
            <w:shd w:val="clear" w:color="auto" w:fill="auto"/>
            <w:vAlign w:val="center"/>
          </w:tcPr>
          <w:p w:rsidR="00B8579E" w:rsidRPr="00C32FE3" w:rsidRDefault="00893A81" w:rsidP="00893A81">
            <w:pPr>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合作研发</w:t>
            </w:r>
          </w:p>
        </w:tc>
        <w:tc>
          <w:tcPr>
            <w:tcW w:w="1575" w:type="dxa"/>
            <w:shd w:val="clear" w:color="auto" w:fill="auto"/>
            <w:vAlign w:val="center"/>
          </w:tcPr>
          <w:p w:rsidR="00893A81" w:rsidRPr="00C32FE3" w:rsidRDefault="00893A81" w:rsidP="00893A81">
            <w:pPr>
              <w:spacing w:line="400" w:lineRule="exact"/>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张迪</w:t>
            </w:r>
          </w:p>
          <w:p w:rsidR="00B8579E" w:rsidRPr="00C32FE3" w:rsidRDefault="00893A81" w:rsidP="00893A81">
            <w:pPr>
              <w:spacing w:line="400" w:lineRule="exact"/>
              <w:jc w:val="center"/>
              <w:rPr>
                <w:rFonts w:asciiTheme="majorEastAsia" w:eastAsiaTheme="majorEastAsia" w:hAnsiTheme="majorEastAsia"/>
                <w:sz w:val="22"/>
                <w:szCs w:val="21"/>
              </w:rPr>
            </w:pPr>
            <w:r w:rsidRPr="00C32FE3">
              <w:rPr>
                <w:rFonts w:asciiTheme="majorEastAsia" w:eastAsiaTheme="majorEastAsia" w:hAnsiTheme="majorEastAsia" w:hint="eastAsia"/>
                <w:sz w:val="22"/>
                <w:szCs w:val="21"/>
              </w:rPr>
              <w:t>13865611835</w:t>
            </w:r>
          </w:p>
        </w:tc>
      </w:tr>
      <w:tr w:rsidR="007B6FDC" w:rsidRPr="00C32FE3" w:rsidTr="00893A81">
        <w:trPr>
          <w:trHeight w:val="3226"/>
        </w:trPr>
        <w:tc>
          <w:tcPr>
            <w:tcW w:w="816" w:type="dxa"/>
            <w:shd w:val="clear" w:color="auto" w:fill="auto"/>
            <w:vAlign w:val="center"/>
          </w:tcPr>
          <w:p w:rsidR="007B6FDC" w:rsidRPr="00C32FE3" w:rsidRDefault="00B8579E" w:rsidP="00893A81">
            <w:pPr>
              <w:pStyle w:val="1"/>
              <w:rPr>
                <w:rFonts w:asciiTheme="majorEastAsia" w:eastAsiaTheme="majorEastAsia" w:hAnsiTheme="majorEastAsia"/>
                <w:sz w:val="21"/>
                <w:szCs w:val="21"/>
              </w:rPr>
            </w:pPr>
            <w:r w:rsidRPr="00C32FE3">
              <w:rPr>
                <w:rFonts w:asciiTheme="majorEastAsia" w:eastAsiaTheme="majorEastAsia" w:hAnsiTheme="majorEastAsia" w:hint="eastAsia"/>
                <w:sz w:val="21"/>
                <w:szCs w:val="21"/>
              </w:rPr>
              <w:t>17</w:t>
            </w:r>
          </w:p>
        </w:tc>
        <w:tc>
          <w:tcPr>
            <w:tcW w:w="2078" w:type="dxa"/>
            <w:gridSpan w:val="2"/>
            <w:shd w:val="clear" w:color="auto" w:fill="auto"/>
            <w:vAlign w:val="center"/>
          </w:tcPr>
          <w:p w:rsidR="007B6FDC" w:rsidRPr="00C32FE3" w:rsidRDefault="007B6FDC" w:rsidP="00893A81">
            <w:pPr>
              <w:pStyle w:val="1"/>
              <w:rPr>
                <w:rFonts w:asciiTheme="majorEastAsia" w:eastAsiaTheme="majorEastAsia" w:hAnsiTheme="majorEastAsia"/>
                <w:sz w:val="21"/>
                <w:szCs w:val="21"/>
              </w:rPr>
            </w:pPr>
            <w:r w:rsidRPr="00C32FE3">
              <w:rPr>
                <w:rFonts w:asciiTheme="majorEastAsia" w:eastAsiaTheme="majorEastAsia" w:hAnsiTheme="majorEastAsia" w:hint="eastAsia"/>
                <w:sz w:val="21"/>
                <w:szCs w:val="21"/>
              </w:rPr>
              <w:t>淮北康乐美生物工程有限公司</w:t>
            </w:r>
          </w:p>
        </w:tc>
        <w:tc>
          <w:tcPr>
            <w:tcW w:w="1118" w:type="dxa"/>
            <w:gridSpan w:val="2"/>
            <w:shd w:val="clear" w:color="auto" w:fill="auto"/>
            <w:vAlign w:val="center"/>
          </w:tcPr>
          <w:p w:rsidR="007B6FDC" w:rsidRPr="00C32FE3" w:rsidRDefault="007B6FDC" w:rsidP="00893A81">
            <w:pPr>
              <w:pStyle w:val="1"/>
              <w:rPr>
                <w:rFonts w:asciiTheme="majorEastAsia" w:eastAsiaTheme="majorEastAsia" w:hAnsiTheme="majorEastAsia"/>
                <w:sz w:val="21"/>
                <w:szCs w:val="21"/>
              </w:rPr>
            </w:pPr>
            <w:r w:rsidRPr="00C32FE3">
              <w:rPr>
                <w:rFonts w:asciiTheme="majorEastAsia" w:eastAsiaTheme="majorEastAsia" w:hAnsiTheme="majorEastAsia" w:hint="eastAsia"/>
                <w:sz w:val="21"/>
                <w:szCs w:val="21"/>
              </w:rPr>
              <w:t>杜集区</w:t>
            </w:r>
          </w:p>
        </w:tc>
        <w:tc>
          <w:tcPr>
            <w:tcW w:w="1262" w:type="dxa"/>
            <w:shd w:val="clear" w:color="auto" w:fill="auto"/>
            <w:vAlign w:val="center"/>
          </w:tcPr>
          <w:p w:rsidR="007B6FDC" w:rsidRPr="00C32FE3" w:rsidRDefault="007B6FDC" w:rsidP="00893A81">
            <w:pPr>
              <w:pStyle w:val="1"/>
              <w:rPr>
                <w:rFonts w:asciiTheme="majorEastAsia" w:eastAsiaTheme="majorEastAsia" w:hAnsiTheme="majorEastAsia"/>
                <w:sz w:val="21"/>
                <w:szCs w:val="21"/>
              </w:rPr>
            </w:pPr>
            <w:r w:rsidRPr="00C32FE3">
              <w:rPr>
                <w:rFonts w:asciiTheme="majorEastAsia" w:eastAsiaTheme="majorEastAsia" w:hAnsiTheme="majorEastAsia" w:hint="eastAsia"/>
                <w:sz w:val="21"/>
                <w:szCs w:val="21"/>
              </w:rPr>
              <w:t>新工艺新技术</w:t>
            </w:r>
          </w:p>
        </w:tc>
        <w:tc>
          <w:tcPr>
            <w:tcW w:w="3056" w:type="dxa"/>
            <w:gridSpan w:val="2"/>
            <w:shd w:val="clear" w:color="auto" w:fill="auto"/>
            <w:vAlign w:val="center"/>
          </w:tcPr>
          <w:p w:rsidR="007B6FDC" w:rsidRPr="00C32FE3" w:rsidRDefault="007B6FDC" w:rsidP="00893A81">
            <w:pPr>
              <w:pStyle w:val="1"/>
              <w:rPr>
                <w:rFonts w:asciiTheme="majorEastAsia" w:eastAsiaTheme="majorEastAsia" w:hAnsiTheme="majorEastAsia"/>
                <w:sz w:val="21"/>
                <w:szCs w:val="21"/>
              </w:rPr>
            </w:pPr>
            <w:r w:rsidRPr="00C32FE3">
              <w:rPr>
                <w:rFonts w:asciiTheme="majorEastAsia" w:eastAsiaTheme="majorEastAsia" w:hAnsiTheme="majorEastAsia" w:hint="eastAsia"/>
                <w:sz w:val="21"/>
                <w:szCs w:val="21"/>
              </w:rPr>
              <w:t>通过生物发酵工艺提高饲料的利用率，同时解决饲料当中抗生素等药物的使用，减少污染，倡导绿色养殖</w:t>
            </w:r>
          </w:p>
        </w:tc>
        <w:tc>
          <w:tcPr>
            <w:tcW w:w="1701" w:type="dxa"/>
            <w:gridSpan w:val="2"/>
            <w:shd w:val="clear" w:color="auto" w:fill="auto"/>
            <w:vAlign w:val="center"/>
          </w:tcPr>
          <w:p w:rsidR="007B6FDC" w:rsidRPr="00C32FE3" w:rsidRDefault="007B6FDC" w:rsidP="00893A81">
            <w:pPr>
              <w:pStyle w:val="1"/>
              <w:rPr>
                <w:rFonts w:asciiTheme="majorEastAsia" w:eastAsiaTheme="majorEastAsia" w:hAnsiTheme="majorEastAsia"/>
                <w:sz w:val="21"/>
                <w:szCs w:val="21"/>
              </w:rPr>
            </w:pPr>
            <w:r w:rsidRPr="00C32FE3">
              <w:rPr>
                <w:rFonts w:asciiTheme="majorEastAsia" w:eastAsiaTheme="majorEastAsia" w:hAnsiTheme="majorEastAsia" w:hint="eastAsia"/>
                <w:sz w:val="21"/>
                <w:szCs w:val="21"/>
              </w:rPr>
              <w:t>饲料生物发酵</w:t>
            </w:r>
          </w:p>
        </w:tc>
        <w:tc>
          <w:tcPr>
            <w:tcW w:w="995" w:type="dxa"/>
            <w:shd w:val="clear" w:color="auto" w:fill="auto"/>
            <w:vAlign w:val="center"/>
          </w:tcPr>
          <w:p w:rsidR="007B6FDC" w:rsidRPr="00C32FE3" w:rsidRDefault="007B6FDC" w:rsidP="00893A81">
            <w:pPr>
              <w:pStyle w:val="1"/>
              <w:rPr>
                <w:rFonts w:asciiTheme="majorEastAsia" w:eastAsiaTheme="majorEastAsia" w:hAnsiTheme="majorEastAsia"/>
                <w:sz w:val="21"/>
                <w:szCs w:val="21"/>
              </w:rPr>
            </w:pPr>
            <w:r w:rsidRPr="00C32FE3">
              <w:rPr>
                <w:rFonts w:asciiTheme="majorEastAsia" w:eastAsiaTheme="majorEastAsia" w:hAnsiTheme="majorEastAsia" w:hint="eastAsia"/>
                <w:sz w:val="21"/>
                <w:szCs w:val="21"/>
              </w:rPr>
              <w:t>一般</w:t>
            </w:r>
          </w:p>
        </w:tc>
        <w:tc>
          <w:tcPr>
            <w:tcW w:w="1575" w:type="dxa"/>
            <w:shd w:val="clear" w:color="auto" w:fill="auto"/>
            <w:vAlign w:val="center"/>
          </w:tcPr>
          <w:p w:rsidR="007B6FDC" w:rsidRPr="00C32FE3" w:rsidRDefault="007B6FDC" w:rsidP="00893A81">
            <w:pPr>
              <w:pStyle w:val="1"/>
              <w:rPr>
                <w:rFonts w:asciiTheme="majorEastAsia" w:eastAsiaTheme="majorEastAsia" w:hAnsiTheme="majorEastAsia"/>
                <w:sz w:val="21"/>
                <w:szCs w:val="21"/>
              </w:rPr>
            </w:pPr>
            <w:r w:rsidRPr="00C32FE3">
              <w:rPr>
                <w:rFonts w:asciiTheme="majorEastAsia" w:eastAsiaTheme="majorEastAsia" w:hAnsiTheme="majorEastAsia" w:hint="eastAsia"/>
                <w:sz w:val="21"/>
                <w:szCs w:val="21"/>
              </w:rPr>
              <w:t>与高校建立固定的人才合作关系</w:t>
            </w:r>
          </w:p>
        </w:tc>
        <w:tc>
          <w:tcPr>
            <w:tcW w:w="1575" w:type="dxa"/>
            <w:shd w:val="clear" w:color="auto" w:fill="auto"/>
            <w:vAlign w:val="center"/>
          </w:tcPr>
          <w:p w:rsidR="007B6FDC" w:rsidRPr="00C32FE3" w:rsidRDefault="007B6FDC" w:rsidP="00893A81">
            <w:pPr>
              <w:pStyle w:val="1"/>
              <w:rPr>
                <w:rFonts w:asciiTheme="majorEastAsia" w:eastAsiaTheme="majorEastAsia" w:hAnsiTheme="majorEastAsia"/>
                <w:sz w:val="21"/>
                <w:szCs w:val="21"/>
              </w:rPr>
            </w:pPr>
            <w:r w:rsidRPr="00C32FE3">
              <w:rPr>
                <w:rFonts w:asciiTheme="majorEastAsia" w:eastAsiaTheme="majorEastAsia" w:hAnsiTheme="majorEastAsia" w:hint="eastAsia"/>
                <w:sz w:val="21"/>
                <w:szCs w:val="21"/>
              </w:rPr>
              <w:t>张顺利13309617700</w:t>
            </w:r>
          </w:p>
        </w:tc>
      </w:tr>
    </w:tbl>
    <w:p w:rsidR="007B6FDC" w:rsidRPr="00C32FE3" w:rsidRDefault="007B6FDC" w:rsidP="007B6FDC">
      <w:pPr>
        <w:pStyle w:val="1"/>
        <w:jc w:val="both"/>
        <w:rPr>
          <w:rFonts w:asciiTheme="majorEastAsia" w:eastAsiaTheme="majorEastAsia" w:hAnsiTheme="majorEastAsia"/>
          <w:sz w:val="21"/>
          <w:szCs w:val="21"/>
        </w:rPr>
      </w:pPr>
    </w:p>
    <w:p w:rsidR="007B6FDC" w:rsidRPr="00C32FE3" w:rsidRDefault="007B6FDC" w:rsidP="007B6FDC">
      <w:pPr>
        <w:pStyle w:val="1"/>
        <w:jc w:val="both"/>
        <w:rPr>
          <w:rFonts w:asciiTheme="majorEastAsia" w:eastAsiaTheme="majorEastAsia" w:hAnsiTheme="majorEastAsia"/>
          <w:sz w:val="21"/>
          <w:szCs w:val="21"/>
        </w:rPr>
      </w:pPr>
      <w:r w:rsidRPr="00C32FE3">
        <w:rPr>
          <w:rFonts w:asciiTheme="majorEastAsia" w:eastAsiaTheme="majorEastAsia" w:hAnsiTheme="majorEastAsia" w:hint="eastAsia"/>
          <w:sz w:val="21"/>
          <w:szCs w:val="21"/>
        </w:rPr>
        <w:t>注：1、技术领域指高新技术企业认定之《国家重点支持的高新技术领域》的第三级目录</w:t>
      </w:r>
      <w:proofErr w:type="gramStart"/>
      <w:r w:rsidRPr="00C32FE3">
        <w:rPr>
          <w:rFonts w:asciiTheme="majorEastAsia" w:eastAsiaTheme="majorEastAsia" w:hAnsiTheme="majorEastAsia" w:hint="eastAsia"/>
          <w:sz w:val="21"/>
          <w:szCs w:val="21"/>
        </w:rPr>
        <w:t>》</w:t>
      </w:r>
      <w:proofErr w:type="gramEnd"/>
      <w:r w:rsidRPr="00C32FE3">
        <w:rPr>
          <w:rFonts w:asciiTheme="majorEastAsia" w:eastAsiaTheme="majorEastAsia" w:hAnsiTheme="majorEastAsia" w:hint="eastAsia"/>
          <w:sz w:val="21"/>
          <w:szCs w:val="21"/>
        </w:rPr>
        <w:t>。</w:t>
      </w:r>
      <w:r w:rsidRPr="00C32FE3">
        <w:rPr>
          <w:rFonts w:asciiTheme="majorEastAsia" w:eastAsiaTheme="majorEastAsia" w:hAnsiTheme="majorEastAsia"/>
          <w:sz w:val="21"/>
          <w:szCs w:val="21"/>
        </w:rPr>
        <w:t xml:space="preserve"> </w:t>
      </w:r>
    </w:p>
    <w:p w:rsidR="007B6FDC" w:rsidRPr="00C32FE3" w:rsidRDefault="007B6FDC" w:rsidP="00C32FE3">
      <w:pPr>
        <w:ind w:firstLineChars="200" w:firstLine="420"/>
        <w:rPr>
          <w:rFonts w:asciiTheme="majorEastAsia" w:eastAsiaTheme="majorEastAsia" w:hAnsiTheme="majorEastAsia" w:cs="宋体"/>
          <w:kern w:val="36"/>
          <w:szCs w:val="21"/>
        </w:rPr>
      </w:pPr>
      <w:bookmarkStart w:id="0" w:name="_GoBack"/>
      <w:bookmarkEnd w:id="0"/>
      <w:r w:rsidRPr="00C32FE3">
        <w:rPr>
          <w:rFonts w:asciiTheme="majorEastAsia" w:eastAsiaTheme="majorEastAsia" w:hAnsiTheme="majorEastAsia" w:cs="宋体" w:hint="eastAsia"/>
          <w:kern w:val="36"/>
          <w:szCs w:val="21"/>
        </w:rPr>
        <w:t>2、需求紧急程度指：紧急、急、一般。</w:t>
      </w:r>
    </w:p>
    <w:sectPr w:rsidR="007B6FDC" w:rsidRPr="00C32FE3" w:rsidSect="002E7AEC">
      <w:pgSz w:w="16838" w:h="11906" w:orient="landscape"/>
      <w:pgMar w:top="1797" w:right="1440" w:bottom="1797" w:left="1440"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5E32" w:rsidRDefault="00955E32" w:rsidP="00BB40F8">
      <w:r>
        <w:separator/>
      </w:r>
    </w:p>
  </w:endnote>
  <w:endnote w:type="continuationSeparator" w:id="0">
    <w:p w:rsidR="00955E32" w:rsidRDefault="00955E32" w:rsidP="00BB4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方正小标宋_GBK">
    <w:altName w:val="微软雅黑"/>
    <w:charset w:val="86"/>
    <w:family w:val="script"/>
    <w:pitch w:val="default"/>
    <w:sig w:usb0="00000000" w:usb1="080E0000" w:usb2="00000010" w:usb3="00000000" w:csb0="00040000" w:csb1="00000000"/>
  </w:font>
  <w:font w:name="方正仿宋_GBK">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5E32" w:rsidRDefault="00955E32" w:rsidP="00BB40F8">
      <w:r>
        <w:separator/>
      </w:r>
    </w:p>
  </w:footnote>
  <w:footnote w:type="continuationSeparator" w:id="0">
    <w:p w:rsidR="00955E32" w:rsidRDefault="00955E32" w:rsidP="00BB40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F11B4"/>
    <w:rsid w:val="002E7AEC"/>
    <w:rsid w:val="00402D29"/>
    <w:rsid w:val="00450620"/>
    <w:rsid w:val="00604C19"/>
    <w:rsid w:val="00680364"/>
    <w:rsid w:val="007B6FDC"/>
    <w:rsid w:val="00876761"/>
    <w:rsid w:val="00893A81"/>
    <w:rsid w:val="00955E32"/>
    <w:rsid w:val="00A74165"/>
    <w:rsid w:val="00A845F6"/>
    <w:rsid w:val="00B8579E"/>
    <w:rsid w:val="00BB40F8"/>
    <w:rsid w:val="00C32FE3"/>
    <w:rsid w:val="00CD4A9B"/>
    <w:rsid w:val="00D41211"/>
    <w:rsid w:val="00DB580A"/>
    <w:rsid w:val="00DF11B4"/>
    <w:rsid w:val="00E80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4FCDC3"/>
  <w15:docId w15:val="{222E7F8E-43AD-41D8-88F3-7DD574A29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B6FDC"/>
    <w:pPr>
      <w:widowControl w:val="0"/>
      <w:jc w:val="both"/>
    </w:pPr>
    <w:rPr>
      <w:rFonts w:ascii="Times New Roman" w:eastAsia="宋体" w:hAnsi="Times New Roman" w:cs="Times New Roman"/>
      <w:szCs w:val="24"/>
    </w:rPr>
  </w:style>
  <w:style w:type="paragraph" w:styleId="1">
    <w:name w:val="heading 1"/>
    <w:basedOn w:val="a"/>
    <w:link w:val="10"/>
    <w:qFormat/>
    <w:rsid w:val="007B6FDC"/>
    <w:pPr>
      <w:widowControl/>
      <w:spacing w:line="600" w:lineRule="exact"/>
      <w:jc w:val="center"/>
      <w:outlineLvl w:val="0"/>
    </w:pPr>
    <w:rPr>
      <w:rFonts w:ascii="宋体" w:eastAsia="方正小标宋简体" w:hAnsi="宋体" w:cs="宋体"/>
      <w:kern w:val="36"/>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7B6FDC"/>
    <w:rPr>
      <w:rFonts w:ascii="宋体" w:eastAsia="方正小标宋简体" w:hAnsi="宋体" w:cs="宋体"/>
      <w:kern w:val="36"/>
      <w:sz w:val="44"/>
      <w:szCs w:val="44"/>
    </w:rPr>
  </w:style>
  <w:style w:type="character" w:styleId="a3">
    <w:name w:val="Strong"/>
    <w:qFormat/>
    <w:rsid w:val="007B6FDC"/>
    <w:rPr>
      <w:b/>
      <w:bCs/>
    </w:rPr>
  </w:style>
  <w:style w:type="paragraph" w:styleId="a4">
    <w:name w:val="header"/>
    <w:basedOn w:val="a"/>
    <w:link w:val="a5"/>
    <w:uiPriority w:val="99"/>
    <w:unhideWhenUsed/>
    <w:rsid w:val="00BB40F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BB40F8"/>
    <w:rPr>
      <w:rFonts w:ascii="Times New Roman" w:eastAsia="宋体" w:hAnsi="Times New Roman" w:cs="Times New Roman"/>
      <w:sz w:val="18"/>
      <w:szCs w:val="18"/>
    </w:rPr>
  </w:style>
  <w:style w:type="paragraph" w:styleId="a6">
    <w:name w:val="footer"/>
    <w:basedOn w:val="a"/>
    <w:link w:val="a7"/>
    <w:uiPriority w:val="99"/>
    <w:unhideWhenUsed/>
    <w:rsid w:val="00BB40F8"/>
    <w:pPr>
      <w:tabs>
        <w:tab w:val="center" w:pos="4153"/>
        <w:tab w:val="right" w:pos="8306"/>
      </w:tabs>
      <w:snapToGrid w:val="0"/>
      <w:jc w:val="left"/>
    </w:pPr>
    <w:rPr>
      <w:sz w:val="18"/>
      <w:szCs w:val="18"/>
    </w:rPr>
  </w:style>
  <w:style w:type="character" w:customStyle="1" w:styleId="a7">
    <w:name w:val="页脚 字符"/>
    <w:basedOn w:val="a0"/>
    <w:link w:val="a6"/>
    <w:uiPriority w:val="99"/>
    <w:rsid w:val="00BB40F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356</Words>
  <Characters>2034</Characters>
  <Application>Microsoft Office Word</Application>
  <DocSecurity>0</DocSecurity>
  <Lines>16</Lines>
  <Paragraphs>4</Paragraphs>
  <ScaleCrop>false</ScaleCrop>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刘 舒</cp:lastModifiedBy>
  <cp:revision>8</cp:revision>
  <dcterms:created xsi:type="dcterms:W3CDTF">2019-04-03T01:13:00Z</dcterms:created>
  <dcterms:modified xsi:type="dcterms:W3CDTF">2019-04-03T01:39:00Z</dcterms:modified>
</cp:coreProperties>
</file>