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AA" w:rsidRDefault="000601AA" w:rsidP="000601AA">
      <w:pPr>
        <w:wordWrap w:val="0"/>
        <w:adjustRightInd w:val="0"/>
        <w:snapToGrid w:val="0"/>
        <w:rPr>
          <w:rFonts w:eastAsia="仿宋_GB2312"/>
          <w:color w:val="000000"/>
          <w:sz w:val="28"/>
          <w:szCs w:val="28"/>
        </w:rPr>
      </w:pPr>
    </w:p>
    <w:p w:rsidR="004B72F6" w:rsidRDefault="004B72F6" w:rsidP="000601AA">
      <w:pPr>
        <w:wordWrap w:val="0"/>
        <w:adjustRightInd w:val="0"/>
        <w:snapToGrid w:val="0"/>
        <w:ind w:right="560"/>
        <w:jc w:val="right"/>
        <w:rPr>
          <w:rFonts w:ascii="宋体" w:hAnsi="宋体"/>
          <w:color w:val="000000"/>
          <w:sz w:val="28"/>
          <w:szCs w:val="28"/>
          <w:u w:val="single"/>
        </w:rPr>
      </w:pPr>
    </w:p>
    <w:p w:rsidR="004B72F6" w:rsidRDefault="004B72F6" w:rsidP="004B72F6">
      <w:pPr>
        <w:adjustRightInd w:val="0"/>
        <w:snapToGrid w:val="0"/>
        <w:ind w:right="560"/>
        <w:jc w:val="right"/>
        <w:rPr>
          <w:rFonts w:ascii="宋体" w:hAnsi="宋体"/>
          <w:color w:val="000000"/>
          <w:sz w:val="28"/>
          <w:szCs w:val="28"/>
          <w:u w:val="single"/>
        </w:rPr>
      </w:pPr>
    </w:p>
    <w:p w:rsidR="000601AA" w:rsidRPr="004F22B5" w:rsidRDefault="000601AA" w:rsidP="004B72F6">
      <w:pPr>
        <w:adjustRightInd w:val="0"/>
        <w:snapToGrid w:val="0"/>
        <w:ind w:right="560"/>
        <w:jc w:val="right"/>
        <w:rPr>
          <w:rFonts w:ascii="宋体" w:hAnsi="宋体"/>
          <w:color w:val="000000"/>
          <w:sz w:val="28"/>
          <w:szCs w:val="28"/>
        </w:rPr>
      </w:pPr>
      <w:r w:rsidRPr="004F22B5">
        <w:rPr>
          <w:rFonts w:ascii="宋体" w:hAnsi="宋体"/>
          <w:color w:val="000000"/>
          <w:sz w:val="28"/>
          <w:szCs w:val="28"/>
          <w:u w:val="single"/>
        </w:rPr>
        <w:t xml:space="preserve"> </w:t>
      </w:r>
    </w:p>
    <w:p w:rsidR="000601AA" w:rsidRPr="004F22B5" w:rsidRDefault="00C51BFE" w:rsidP="000601AA">
      <w:pPr>
        <w:wordWrap w:val="0"/>
        <w:adjustRightInd w:val="0"/>
        <w:spacing w:before="100" w:beforeAutospacing="1" w:after="100" w:afterAutospacing="1" w:line="36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 w:hint="eastAsia"/>
          <w:color w:val="000000"/>
          <w:sz w:val="52"/>
          <w:szCs w:val="52"/>
        </w:rPr>
        <w:t>淮北师范大学</w:t>
      </w:r>
    </w:p>
    <w:p w:rsidR="000601AA" w:rsidRPr="00654D37" w:rsidRDefault="000601AA" w:rsidP="000601AA">
      <w:pPr>
        <w:wordWrap w:val="0"/>
        <w:adjustRightInd w:val="0"/>
        <w:spacing w:before="100" w:beforeAutospacing="1" w:after="100" w:afterAutospacing="1" w:line="36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 w:hint="eastAsia"/>
          <w:color w:val="000000"/>
          <w:sz w:val="52"/>
          <w:szCs w:val="52"/>
        </w:rPr>
        <w:t>科研平台</w:t>
      </w:r>
      <w:r w:rsidRPr="00654D37">
        <w:rPr>
          <w:rFonts w:eastAsia="黑体" w:hint="eastAsia"/>
          <w:color w:val="000000"/>
          <w:sz w:val="52"/>
          <w:szCs w:val="52"/>
        </w:rPr>
        <w:t>建设</w:t>
      </w:r>
      <w:r w:rsidR="004B72F6" w:rsidRPr="004B72F6">
        <w:rPr>
          <w:rFonts w:eastAsia="黑体" w:hint="eastAsia"/>
          <w:color w:val="000000"/>
          <w:sz w:val="52"/>
          <w:szCs w:val="52"/>
          <w:u w:val="single"/>
        </w:rPr>
        <w:t xml:space="preserve"> </w:t>
      </w:r>
      <w:r w:rsidR="00C51BFE">
        <w:rPr>
          <w:rFonts w:eastAsia="黑体" w:hint="eastAsia"/>
          <w:color w:val="000000"/>
          <w:sz w:val="52"/>
          <w:szCs w:val="52"/>
          <w:u w:val="single"/>
        </w:rPr>
        <w:t xml:space="preserve">  </w:t>
      </w:r>
      <w:r w:rsidR="004B72F6" w:rsidRPr="004B72F6">
        <w:rPr>
          <w:rFonts w:eastAsia="黑体" w:hint="eastAsia"/>
          <w:color w:val="000000"/>
          <w:sz w:val="52"/>
          <w:szCs w:val="52"/>
          <w:u w:val="single"/>
        </w:rPr>
        <w:t xml:space="preserve"> </w:t>
      </w:r>
      <w:r>
        <w:rPr>
          <w:rFonts w:eastAsia="黑体" w:hint="eastAsia"/>
          <w:color w:val="000000"/>
          <w:sz w:val="52"/>
          <w:szCs w:val="52"/>
        </w:rPr>
        <w:t>年度计划任务</w:t>
      </w:r>
      <w:r w:rsidRPr="00654D37">
        <w:rPr>
          <w:rFonts w:eastAsia="黑体" w:hint="eastAsia"/>
          <w:color w:val="000000"/>
          <w:sz w:val="52"/>
          <w:szCs w:val="52"/>
        </w:rPr>
        <w:t>书</w:t>
      </w:r>
    </w:p>
    <w:p w:rsidR="000601AA" w:rsidRDefault="000601AA" w:rsidP="000601AA">
      <w:pPr>
        <w:wordWrap w:val="0"/>
        <w:adjustRightInd w:val="0"/>
        <w:snapToGrid w:val="0"/>
        <w:jc w:val="center"/>
        <w:rPr>
          <w:rFonts w:eastAsia="黑体"/>
          <w:color w:val="000000"/>
          <w:sz w:val="32"/>
          <w:szCs w:val="32"/>
        </w:rPr>
      </w:pPr>
    </w:p>
    <w:p w:rsidR="000601AA" w:rsidRPr="00654D37" w:rsidRDefault="000601AA" w:rsidP="000601AA">
      <w:pPr>
        <w:wordWrap w:val="0"/>
        <w:adjustRightInd w:val="0"/>
        <w:snapToGrid w:val="0"/>
        <w:rPr>
          <w:rFonts w:eastAsia="黑体"/>
          <w:color w:val="000000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49"/>
        <w:gridCol w:w="5141"/>
      </w:tblGrid>
      <w:tr w:rsidR="000601AA" w:rsidRPr="00C3354C" w:rsidTr="00C3354C">
        <w:trPr>
          <w:trHeight w:val="675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0601AA" w:rsidRPr="00C3354C" w:rsidRDefault="000601AA" w:rsidP="00C3354C">
            <w:pPr>
              <w:adjustRightInd w:val="0"/>
              <w:snapToGrid w:val="0"/>
              <w:jc w:val="distribute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 w:rsidRPr="00C3354C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平台名称</w:t>
            </w:r>
            <w:r w:rsidR="00494B0A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01AA" w:rsidRPr="00C3354C" w:rsidTr="00C3354C">
        <w:trPr>
          <w:trHeight w:val="675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0601AA" w:rsidRPr="00C3354C" w:rsidRDefault="00494B0A" w:rsidP="00C3354C">
            <w:pPr>
              <w:adjustRightInd w:val="0"/>
              <w:snapToGrid w:val="0"/>
              <w:jc w:val="distribute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负责人</w:t>
            </w:r>
            <w:r w:rsidR="000601AA" w:rsidRPr="00C3354C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01AA" w:rsidRPr="00C3354C" w:rsidTr="00C3354C">
        <w:trPr>
          <w:trHeight w:val="675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0601AA" w:rsidRPr="00C3354C" w:rsidRDefault="000601AA" w:rsidP="00494B0A">
            <w:pPr>
              <w:adjustRightInd w:val="0"/>
              <w:snapToGrid w:val="0"/>
              <w:jc w:val="distribute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 w:rsidRPr="00C3354C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所属学科：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01AA" w:rsidRPr="00C3354C" w:rsidTr="00C3354C">
        <w:trPr>
          <w:trHeight w:val="675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0601AA" w:rsidRPr="00C3354C" w:rsidRDefault="00494B0A" w:rsidP="00C3354C">
            <w:pPr>
              <w:wordWrap w:val="0"/>
              <w:adjustRightInd w:val="0"/>
              <w:snapToGrid w:val="0"/>
              <w:jc w:val="distribute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依托单位：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01AA" w:rsidRPr="00C3354C" w:rsidTr="00C3354C">
        <w:trPr>
          <w:trHeight w:val="675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distribute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 w:rsidRPr="00C3354C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联系电话：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01AA" w:rsidRPr="00C3354C" w:rsidTr="00C3354C">
        <w:trPr>
          <w:trHeight w:val="675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distribute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 w:rsidRPr="00C3354C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电子邮箱：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01AA" w:rsidRPr="00C3354C" w:rsidTr="00C3354C">
        <w:trPr>
          <w:trHeight w:val="675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0601AA" w:rsidRPr="00C3354C" w:rsidRDefault="00494B0A" w:rsidP="00C3354C">
            <w:pPr>
              <w:wordWrap w:val="0"/>
              <w:adjustRightInd w:val="0"/>
              <w:snapToGrid w:val="0"/>
              <w:jc w:val="distribute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平台办公地点：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01AA" w:rsidRPr="00C3354C" w:rsidTr="00C3354C">
        <w:trPr>
          <w:trHeight w:val="675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distribute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 w:rsidRPr="00C3354C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填表日期</w:t>
            </w:r>
            <w:r w:rsidR="00494B0A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1AA" w:rsidRPr="00C3354C" w:rsidRDefault="000601AA" w:rsidP="00C3354C">
            <w:pPr>
              <w:wordWrap w:val="0"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601AA" w:rsidRDefault="000601AA" w:rsidP="000601AA">
      <w:pPr>
        <w:wordWrap w:val="0"/>
        <w:adjustRightInd w:val="0"/>
        <w:snapToGrid w:val="0"/>
        <w:spacing w:line="480" w:lineRule="auto"/>
        <w:ind w:firstLine="465"/>
        <w:rPr>
          <w:rFonts w:eastAsia="仿宋"/>
          <w:b/>
          <w:bCs/>
          <w:color w:val="000000"/>
          <w:sz w:val="28"/>
          <w:szCs w:val="28"/>
        </w:rPr>
      </w:pPr>
    </w:p>
    <w:p w:rsidR="000601AA" w:rsidRDefault="00C51BFE" w:rsidP="00C54FC4">
      <w:pPr>
        <w:adjustRightInd w:val="0"/>
        <w:snapToGrid w:val="0"/>
        <w:spacing w:before="100" w:beforeAutospacing="1" w:after="100" w:afterAutospacing="1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淮北师范大学科学</w:t>
      </w:r>
      <w:r w:rsidR="00954D15">
        <w:rPr>
          <w:rFonts w:ascii="宋体" w:hAnsi="宋体" w:hint="eastAsia"/>
          <w:color w:val="000000"/>
          <w:sz w:val="30"/>
          <w:szCs w:val="30"/>
        </w:rPr>
        <w:t>研究</w:t>
      </w:r>
      <w:r>
        <w:rPr>
          <w:rFonts w:ascii="宋体" w:hAnsi="宋体" w:hint="eastAsia"/>
          <w:color w:val="000000"/>
          <w:sz w:val="30"/>
          <w:szCs w:val="30"/>
        </w:rPr>
        <w:t>部</w:t>
      </w:r>
    </w:p>
    <w:p w:rsidR="00494B0A" w:rsidRDefault="00494B0A" w:rsidP="00494B0A">
      <w:pPr>
        <w:adjustRightInd w:val="0"/>
        <w:snapToGrid w:val="0"/>
        <w:spacing w:before="100" w:beforeAutospacing="1" w:after="100" w:afterAutospacing="1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20</w:t>
      </w:r>
      <w:r w:rsidR="00C51BFE">
        <w:rPr>
          <w:rFonts w:ascii="宋体" w:hAnsi="宋体" w:hint="eastAsia"/>
          <w:color w:val="000000"/>
          <w:sz w:val="30"/>
          <w:szCs w:val="30"/>
        </w:rPr>
        <w:t>22</w:t>
      </w:r>
      <w:r>
        <w:rPr>
          <w:rFonts w:ascii="宋体" w:hAnsi="宋体" w:hint="eastAsia"/>
          <w:color w:val="000000"/>
          <w:sz w:val="30"/>
          <w:szCs w:val="30"/>
        </w:rPr>
        <w:t>年</w:t>
      </w:r>
      <w:r w:rsidR="00C51BFE">
        <w:rPr>
          <w:rFonts w:ascii="宋体" w:hAnsi="宋体" w:hint="eastAsia"/>
          <w:color w:val="000000"/>
          <w:sz w:val="30"/>
          <w:szCs w:val="30"/>
        </w:rPr>
        <w:t>12</w:t>
      </w:r>
      <w:r>
        <w:rPr>
          <w:rFonts w:ascii="宋体" w:hAnsi="宋体" w:hint="eastAsia"/>
          <w:color w:val="000000"/>
          <w:sz w:val="30"/>
          <w:szCs w:val="30"/>
        </w:rPr>
        <w:t>月</w:t>
      </w:r>
      <w:r w:rsidRPr="004F22B5">
        <w:rPr>
          <w:rFonts w:ascii="宋体" w:hAnsi="宋体"/>
          <w:color w:val="000000"/>
          <w:sz w:val="30"/>
          <w:szCs w:val="30"/>
        </w:rPr>
        <w:t>制</w:t>
      </w:r>
      <w:r w:rsidRPr="004F22B5">
        <w:rPr>
          <w:rFonts w:ascii="宋体" w:hAnsi="宋体" w:hint="eastAsia"/>
          <w:color w:val="000000"/>
          <w:sz w:val="30"/>
          <w:szCs w:val="30"/>
        </w:rPr>
        <w:t>表</w:t>
      </w:r>
    </w:p>
    <w:p w:rsidR="004B72F6" w:rsidRDefault="000601AA" w:rsidP="004B72F6">
      <w:pPr>
        <w:adjustRightInd w:val="0"/>
        <w:snapToGrid w:val="0"/>
        <w:spacing w:before="100" w:beforeAutospacing="1" w:after="100" w:afterAutospacing="1"/>
        <w:rPr>
          <w:rFonts w:ascii="宋体" w:hAnsi="宋体"/>
          <w:color w:val="000000"/>
          <w:sz w:val="30"/>
          <w:szCs w:val="30"/>
        </w:rPr>
        <w:sectPr w:rsidR="004B72F6" w:rsidSect="00C54FC4">
          <w:footerReference w:type="even" r:id="rId7"/>
          <w:footerReference w:type="default" r:id="rId8"/>
          <w:footerReference w:type="first" r:id="rId9"/>
          <w:pgSz w:w="11906" w:h="16838" w:code="9"/>
          <w:pgMar w:top="1247" w:right="1418" w:bottom="1134" w:left="1418" w:header="851" w:footer="753" w:gutter="0"/>
          <w:pgNumType w:start="1"/>
          <w:cols w:space="425"/>
          <w:docGrid w:type="lines" w:linePitch="312"/>
        </w:sectPr>
      </w:pPr>
      <w:r>
        <w:rPr>
          <w:rFonts w:ascii="宋体" w:hAnsi="宋体" w:hint="eastAsia"/>
          <w:color w:val="000000"/>
          <w:sz w:val="30"/>
          <w:szCs w:val="30"/>
        </w:rPr>
        <w:t xml:space="preserve">                           </w:t>
      </w:r>
    </w:p>
    <w:p w:rsidR="000601AA" w:rsidRPr="004F22B5" w:rsidRDefault="000601AA" w:rsidP="004B72F6">
      <w:pPr>
        <w:adjustRightInd w:val="0"/>
        <w:snapToGrid w:val="0"/>
        <w:spacing w:before="100" w:beforeAutospacing="1" w:after="100" w:afterAutospacing="1"/>
        <w:rPr>
          <w:rFonts w:ascii="宋体" w:hAnsi="宋体"/>
          <w:color w:val="000000"/>
          <w:sz w:val="30"/>
          <w:szCs w:val="30"/>
        </w:rPr>
      </w:pPr>
    </w:p>
    <w:p w:rsidR="00CE7CE4" w:rsidRDefault="00CE7CE4" w:rsidP="000D6F0A">
      <w:pPr>
        <w:ind w:firstLineChars="900" w:firstLine="3240"/>
        <w:rPr>
          <w:rFonts w:ascii="楷体_GB2312" w:eastAsia="楷体_GB2312"/>
          <w:sz w:val="32"/>
        </w:rPr>
      </w:pPr>
      <w:r>
        <w:rPr>
          <w:rFonts w:eastAsia="黑体" w:hint="eastAsia"/>
          <w:sz w:val="36"/>
        </w:rPr>
        <w:t>填表说明及要求</w:t>
      </w:r>
    </w:p>
    <w:p w:rsidR="00CE7CE4" w:rsidRDefault="00CE7CE4" w:rsidP="00CE7CE4">
      <w:pPr>
        <w:spacing w:line="360" w:lineRule="auto"/>
        <w:ind w:left="525" w:hanging="525"/>
        <w:rPr>
          <w:rFonts w:ascii="仿宋_GB2312" w:eastAsia="仿宋_GB2312"/>
          <w:kern w:val="0"/>
          <w:sz w:val="28"/>
        </w:rPr>
      </w:pPr>
    </w:p>
    <w:p w:rsidR="00CE7CE4" w:rsidRPr="00303425" w:rsidRDefault="00CE7CE4" w:rsidP="001F131D">
      <w:pPr>
        <w:pStyle w:val="a8"/>
        <w:snapToGrid w:val="0"/>
        <w:ind w:firstLine="480"/>
        <w:rPr>
          <w:sz w:val="24"/>
          <w:szCs w:val="24"/>
        </w:rPr>
      </w:pPr>
      <w:r w:rsidRPr="00303425">
        <w:rPr>
          <w:rFonts w:hint="eastAsia"/>
          <w:sz w:val="24"/>
          <w:szCs w:val="24"/>
        </w:rPr>
        <w:t>一、本</w:t>
      </w:r>
      <w:r w:rsidR="007558B6">
        <w:rPr>
          <w:rFonts w:hint="eastAsia"/>
          <w:sz w:val="24"/>
          <w:szCs w:val="24"/>
        </w:rPr>
        <w:t>年度</w:t>
      </w:r>
      <w:r w:rsidRPr="00303425">
        <w:rPr>
          <w:rFonts w:hint="eastAsia"/>
          <w:sz w:val="24"/>
          <w:szCs w:val="24"/>
        </w:rPr>
        <w:t>任务书格式适用于学校各级各类</w:t>
      </w:r>
      <w:r w:rsidR="007558B6">
        <w:rPr>
          <w:rFonts w:hint="eastAsia"/>
          <w:sz w:val="24"/>
          <w:szCs w:val="24"/>
        </w:rPr>
        <w:t>科研平台</w:t>
      </w:r>
      <w:r w:rsidRPr="00303425">
        <w:rPr>
          <w:rFonts w:hint="eastAsia"/>
          <w:sz w:val="24"/>
          <w:szCs w:val="24"/>
        </w:rPr>
        <w:t>。</w:t>
      </w:r>
    </w:p>
    <w:p w:rsidR="00CE7CE4" w:rsidRPr="00303425" w:rsidRDefault="00CE7CE4" w:rsidP="001F131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03425">
        <w:rPr>
          <w:rFonts w:ascii="宋体" w:hAnsi="宋体" w:hint="eastAsia"/>
          <w:kern w:val="0"/>
          <w:sz w:val="24"/>
        </w:rPr>
        <w:t>二、各</w:t>
      </w:r>
      <w:r w:rsidR="007558B6">
        <w:rPr>
          <w:rFonts w:ascii="宋体" w:hAnsi="宋体" w:hint="eastAsia"/>
          <w:kern w:val="0"/>
          <w:sz w:val="24"/>
        </w:rPr>
        <w:t>科研平台</w:t>
      </w:r>
      <w:r w:rsidRPr="00303425">
        <w:rPr>
          <w:rFonts w:ascii="宋体" w:hAnsi="宋体" w:hint="eastAsia"/>
          <w:sz w:val="24"/>
        </w:rPr>
        <w:t>要根据批准立项建设的类型、资助额度及</w:t>
      </w:r>
      <w:r>
        <w:rPr>
          <w:rFonts w:ascii="宋体" w:hAnsi="宋体" w:hint="eastAsia"/>
          <w:sz w:val="24"/>
        </w:rPr>
        <w:t>立项时的</w:t>
      </w:r>
      <w:r w:rsidRPr="00303425">
        <w:rPr>
          <w:rFonts w:ascii="宋体" w:hAnsi="宋体" w:hint="eastAsia"/>
          <w:sz w:val="24"/>
        </w:rPr>
        <w:t>任务书</w:t>
      </w:r>
      <w:r>
        <w:rPr>
          <w:rFonts w:ascii="宋体" w:hAnsi="宋体" w:hint="eastAsia"/>
          <w:sz w:val="24"/>
        </w:rPr>
        <w:t>，</w:t>
      </w:r>
      <w:r w:rsidRPr="00303425">
        <w:rPr>
          <w:rFonts w:ascii="宋体" w:hAnsi="宋体" w:hint="eastAsia"/>
          <w:sz w:val="24"/>
        </w:rPr>
        <w:t>进一步凝练</w:t>
      </w:r>
      <w:r w:rsidR="007558B6">
        <w:rPr>
          <w:rFonts w:ascii="宋体" w:hAnsi="宋体" w:hint="eastAsia"/>
          <w:sz w:val="24"/>
        </w:rPr>
        <w:t>研究</w:t>
      </w:r>
      <w:r w:rsidRPr="00303425">
        <w:rPr>
          <w:rFonts w:ascii="宋体" w:hAnsi="宋体" w:hint="eastAsia"/>
          <w:sz w:val="24"/>
        </w:rPr>
        <w:t>方向，调整和细化建设目标，科学制定年度计划任务，目标任务力求具体、有可考核性。</w:t>
      </w:r>
    </w:p>
    <w:p w:rsidR="00CE7CE4" w:rsidRDefault="00CE7CE4" w:rsidP="001F131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03425">
        <w:rPr>
          <w:rFonts w:ascii="宋体" w:hAnsi="宋体" w:hint="eastAsia"/>
          <w:sz w:val="24"/>
        </w:rPr>
        <w:t>三、</w:t>
      </w:r>
      <w:r w:rsidR="000D6F0A">
        <w:rPr>
          <w:rFonts w:ascii="宋体" w:hAnsi="宋体" w:hint="eastAsia"/>
          <w:sz w:val="24"/>
        </w:rPr>
        <w:t>所涉及到的</w:t>
      </w:r>
      <w:r w:rsidRPr="00303425">
        <w:rPr>
          <w:rFonts w:ascii="宋体" w:hAnsi="宋体" w:hint="eastAsia"/>
          <w:sz w:val="24"/>
        </w:rPr>
        <w:t>学科名称及代码</w:t>
      </w:r>
      <w:r>
        <w:rPr>
          <w:rFonts w:ascii="宋体" w:hAnsi="宋体" w:hint="eastAsia"/>
          <w:sz w:val="24"/>
        </w:rPr>
        <w:t>须</w:t>
      </w:r>
      <w:r w:rsidRPr="00303425">
        <w:rPr>
          <w:rFonts w:ascii="宋体" w:hAnsi="宋体" w:hint="eastAsia"/>
          <w:sz w:val="24"/>
        </w:rPr>
        <w:t>按国务院学位委员会和教育部</w:t>
      </w:r>
      <w:r w:rsidR="0074475C" w:rsidRPr="0074475C">
        <w:rPr>
          <w:rFonts w:ascii="宋体" w:hAnsi="宋体" w:hint="eastAsia"/>
          <w:sz w:val="24"/>
        </w:rPr>
        <w:t>2018年4月更新</w:t>
      </w:r>
      <w:r w:rsidRPr="00303425">
        <w:rPr>
          <w:rFonts w:ascii="宋体" w:hAnsi="宋体" w:hint="eastAsia"/>
          <w:sz w:val="24"/>
        </w:rPr>
        <w:t>发布的《学位授予和人才培养学科目录》中的一级学科名称及代码填写。</w:t>
      </w:r>
    </w:p>
    <w:p w:rsidR="00CE7CE4" w:rsidRPr="00303425" w:rsidRDefault="00CE7CE4" w:rsidP="001F131D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四、在填写第二项“</w:t>
      </w:r>
      <w:r w:rsidR="007558B6">
        <w:rPr>
          <w:rFonts w:ascii="宋体" w:hAnsi="宋体" w:hint="eastAsia"/>
          <w:sz w:val="24"/>
        </w:rPr>
        <w:t>平台</w:t>
      </w:r>
      <w:r>
        <w:rPr>
          <w:rFonts w:ascii="宋体" w:hAnsi="宋体" w:hint="eastAsia"/>
          <w:sz w:val="24"/>
        </w:rPr>
        <w:t>建设年度目标任务</w:t>
      </w:r>
      <w:r w:rsidR="007558B6">
        <w:rPr>
          <w:rFonts w:ascii="宋体" w:hAnsi="宋体" w:hint="eastAsia"/>
          <w:sz w:val="24"/>
        </w:rPr>
        <w:t>与</w:t>
      </w:r>
      <w:r w:rsidR="00994798">
        <w:rPr>
          <w:rFonts w:ascii="宋体" w:hAnsi="宋体" w:hint="eastAsia"/>
          <w:sz w:val="24"/>
        </w:rPr>
        <w:t>具体措施</w:t>
      </w:r>
      <w:r w:rsidR="007558B6">
        <w:rPr>
          <w:rFonts w:ascii="宋体" w:hAnsi="宋体" w:hint="eastAsia"/>
          <w:sz w:val="24"/>
        </w:rPr>
        <w:t>”中的“科研</w:t>
      </w:r>
      <w:r>
        <w:rPr>
          <w:rFonts w:ascii="宋体" w:hAnsi="宋体" w:hint="eastAsia"/>
          <w:sz w:val="24"/>
        </w:rPr>
        <w:t>创新产出</w:t>
      </w:r>
      <w:r w:rsidR="007558B6">
        <w:rPr>
          <w:rFonts w:ascii="宋体" w:hAnsi="宋体" w:hint="eastAsia"/>
          <w:sz w:val="24"/>
        </w:rPr>
        <w:t>任务</w:t>
      </w:r>
      <w:r>
        <w:rPr>
          <w:rFonts w:ascii="宋体" w:hAnsi="宋体" w:hint="eastAsia"/>
          <w:sz w:val="24"/>
        </w:rPr>
        <w:t>”选项时，要根据</w:t>
      </w:r>
      <w:r w:rsidR="007558B6">
        <w:rPr>
          <w:rFonts w:ascii="宋体" w:hAnsi="宋体" w:hint="eastAsia"/>
          <w:sz w:val="24"/>
        </w:rPr>
        <w:t>平台</w:t>
      </w:r>
      <w:r>
        <w:rPr>
          <w:rFonts w:ascii="宋体" w:hAnsi="宋体" w:hint="eastAsia"/>
          <w:sz w:val="24"/>
        </w:rPr>
        <w:t>建设的目标任务和</w:t>
      </w:r>
      <w:r w:rsidR="007558B6">
        <w:rPr>
          <w:rFonts w:ascii="宋体" w:hAnsi="宋体" w:hint="eastAsia"/>
          <w:sz w:val="24"/>
        </w:rPr>
        <w:t>平台建设</w:t>
      </w:r>
      <w:r>
        <w:rPr>
          <w:rFonts w:ascii="宋体" w:hAnsi="宋体" w:hint="eastAsia"/>
          <w:sz w:val="24"/>
        </w:rPr>
        <w:t>实际</w:t>
      </w:r>
      <w:r w:rsidR="007558B6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有选择性地填写，填写时要数字与文字描述相结合，做到明确具体。如填写“新增主持</w:t>
      </w:r>
      <w:bookmarkStart w:id="0" w:name="_GoBack"/>
      <w:bookmarkEnd w:id="0"/>
      <w:r>
        <w:rPr>
          <w:rFonts w:ascii="宋体" w:hAnsi="宋体" w:hint="eastAsia"/>
          <w:sz w:val="24"/>
        </w:rPr>
        <w:t>国家级科研项目（数）”时，可填写“新增主持国家</w:t>
      </w:r>
      <w:r w:rsidR="00494B0A">
        <w:rPr>
          <w:rFonts w:ascii="宋体" w:hAnsi="宋体" w:hint="eastAsia"/>
          <w:sz w:val="24"/>
        </w:rPr>
        <w:t>社会</w:t>
      </w:r>
      <w:r>
        <w:rPr>
          <w:rFonts w:ascii="宋体" w:hAnsi="宋体" w:hint="eastAsia"/>
          <w:sz w:val="24"/>
        </w:rPr>
        <w:t>科学基金项目1项”等。</w:t>
      </w:r>
    </w:p>
    <w:p w:rsidR="00CE7CE4" w:rsidRPr="00303425" w:rsidRDefault="00835154" w:rsidP="001F131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五</w:t>
      </w:r>
      <w:r w:rsidR="00CE7CE4" w:rsidRPr="00303425">
        <w:rPr>
          <w:rFonts w:ascii="宋体" w:hAnsi="宋体" w:hint="eastAsia"/>
          <w:kern w:val="0"/>
          <w:sz w:val="24"/>
        </w:rPr>
        <w:t>、本表内容统一用宋体小四号字填写，</w:t>
      </w:r>
      <w:r w:rsidR="00CE7CE4" w:rsidRPr="00303425">
        <w:rPr>
          <w:rFonts w:ascii="宋体" w:hAnsi="宋体" w:hint="eastAsia"/>
          <w:sz w:val="24"/>
        </w:rPr>
        <w:t>用A4纸双面打印，于左侧装订</w:t>
      </w:r>
      <w:r w:rsidR="00CE7CE4" w:rsidRPr="00303425">
        <w:rPr>
          <w:rFonts w:ascii="宋体" w:hAnsi="宋体" w:hint="eastAsia"/>
          <w:kern w:val="0"/>
          <w:sz w:val="24"/>
        </w:rPr>
        <w:t>。</w:t>
      </w:r>
    </w:p>
    <w:p w:rsidR="00CE7CE4" w:rsidRPr="00303425" w:rsidRDefault="00835154" w:rsidP="001F131D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六</w:t>
      </w:r>
      <w:r w:rsidR="00CE7CE4" w:rsidRPr="00303425">
        <w:rPr>
          <w:rFonts w:ascii="宋体" w:hAnsi="宋体" w:hint="eastAsia"/>
          <w:sz w:val="24"/>
        </w:rPr>
        <w:t>、本表</w:t>
      </w:r>
      <w:r w:rsidR="00CE7CE4" w:rsidRPr="00303425">
        <w:rPr>
          <w:rFonts w:ascii="宋体" w:hAnsi="宋体" w:hint="eastAsia"/>
          <w:kern w:val="0"/>
          <w:sz w:val="24"/>
        </w:rPr>
        <w:t>填写内容较多时，可根据所填内容调整扩展表格。</w:t>
      </w:r>
    </w:p>
    <w:p w:rsidR="00CE7CE4" w:rsidRPr="00303425" w:rsidRDefault="00494B0A" w:rsidP="001F131D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七</w:t>
      </w:r>
      <w:r w:rsidR="00CE7CE4">
        <w:rPr>
          <w:rFonts w:ascii="宋体" w:hAnsi="宋体" w:hint="eastAsia"/>
          <w:kern w:val="0"/>
          <w:sz w:val="24"/>
        </w:rPr>
        <w:t>、本</w:t>
      </w:r>
      <w:r w:rsidR="00CE7CE4" w:rsidRPr="00303425">
        <w:rPr>
          <w:rFonts w:ascii="宋体" w:hAnsi="宋体" w:hint="eastAsia"/>
          <w:kern w:val="0"/>
          <w:sz w:val="24"/>
        </w:rPr>
        <w:t>计划任务书纸质一式三份</w:t>
      </w:r>
      <w:r w:rsidR="00CE7CE4">
        <w:rPr>
          <w:rFonts w:ascii="宋体" w:hAnsi="宋体" w:hint="eastAsia"/>
          <w:kern w:val="0"/>
          <w:sz w:val="24"/>
        </w:rPr>
        <w:t>（含电子版），</w:t>
      </w:r>
      <w:r w:rsidR="000D6F0A" w:rsidRPr="00303425">
        <w:rPr>
          <w:rFonts w:ascii="宋体" w:hAnsi="宋体" w:hint="eastAsia"/>
          <w:kern w:val="0"/>
          <w:sz w:val="24"/>
        </w:rPr>
        <w:t>经审核</w:t>
      </w:r>
      <w:r w:rsidR="000D6F0A">
        <w:rPr>
          <w:rFonts w:ascii="宋体" w:hAnsi="宋体" w:hint="eastAsia"/>
          <w:kern w:val="0"/>
          <w:sz w:val="24"/>
        </w:rPr>
        <w:t>签字签章后，</w:t>
      </w:r>
      <w:r w:rsidR="00C51BFE">
        <w:rPr>
          <w:rFonts w:ascii="宋体" w:hAnsi="宋体" w:hint="eastAsia"/>
          <w:sz w:val="24"/>
        </w:rPr>
        <w:t>科学</w:t>
      </w:r>
      <w:r w:rsidR="00954D15">
        <w:rPr>
          <w:rFonts w:ascii="宋体" w:hAnsi="宋体" w:hint="eastAsia"/>
          <w:sz w:val="24"/>
        </w:rPr>
        <w:t>研究</w:t>
      </w:r>
      <w:r w:rsidR="00C51BFE">
        <w:rPr>
          <w:rFonts w:ascii="宋体" w:hAnsi="宋体" w:hint="eastAsia"/>
          <w:sz w:val="24"/>
        </w:rPr>
        <w:t>部</w:t>
      </w:r>
      <w:r w:rsidR="00CE7CE4">
        <w:rPr>
          <w:rFonts w:ascii="宋体" w:hAnsi="宋体" w:hint="eastAsia"/>
          <w:sz w:val="24"/>
        </w:rPr>
        <w:t>存档</w:t>
      </w:r>
      <w:r w:rsidR="00CE7CE4" w:rsidRPr="00303425">
        <w:rPr>
          <w:rFonts w:ascii="宋体" w:hAnsi="宋体" w:hint="eastAsia"/>
          <w:sz w:val="24"/>
        </w:rPr>
        <w:t>二份，</w:t>
      </w:r>
      <w:r w:rsidR="000D6F0A">
        <w:rPr>
          <w:rFonts w:ascii="宋体" w:hAnsi="宋体" w:hint="eastAsia"/>
          <w:sz w:val="24"/>
        </w:rPr>
        <w:t>返</w:t>
      </w:r>
      <w:r w:rsidR="00E73443">
        <w:rPr>
          <w:rFonts w:ascii="宋体" w:hAnsi="宋体" w:hint="eastAsia"/>
          <w:sz w:val="24"/>
        </w:rPr>
        <w:t>平台</w:t>
      </w:r>
      <w:r w:rsidR="00CE7CE4" w:rsidRPr="00303425">
        <w:rPr>
          <w:rFonts w:ascii="宋体" w:hAnsi="宋体" w:hint="eastAsia"/>
          <w:sz w:val="24"/>
        </w:rPr>
        <w:t>留存一份</w:t>
      </w:r>
      <w:r w:rsidR="00E73443">
        <w:rPr>
          <w:rFonts w:ascii="宋体" w:hAnsi="宋体" w:hint="eastAsia"/>
          <w:kern w:val="0"/>
          <w:sz w:val="24"/>
        </w:rPr>
        <w:t>。</w:t>
      </w:r>
      <w:r w:rsidR="000D6F0A" w:rsidRPr="00303425">
        <w:rPr>
          <w:rFonts w:ascii="宋体" w:hAnsi="宋体" w:hint="eastAsia"/>
          <w:kern w:val="0"/>
          <w:sz w:val="24"/>
        </w:rPr>
        <w:t xml:space="preserve"> </w:t>
      </w:r>
    </w:p>
    <w:p w:rsidR="00CE7CE4" w:rsidRPr="00303425" w:rsidRDefault="00494B0A" w:rsidP="001F131D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八</w:t>
      </w:r>
      <w:r w:rsidR="00CE7CE4" w:rsidRPr="00303425">
        <w:rPr>
          <w:rFonts w:ascii="宋体" w:hAnsi="宋体" w:hint="eastAsia"/>
          <w:kern w:val="0"/>
          <w:sz w:val="24"/>
        </w:rPr>
        <w:t>、其他未尽事宜请电话咨询。办公电话：</w:t>
      </w:r>
      <w:r w:rsidR="00C51BFE">
        <w:rPr>
          <w:rFonts w:ascii="宋体" w:hAnsi="宋体" w:hint="eastAsia"/>
          <w:kern w:val="0"/>
          <w:sz w:val="24"/>
        </w:rPr>
        <w:t>0561</w:t>
      </w:r>
      <w:r w:rsidR="004B72F6">
        <w:rPr>
          <w:rFonts w:ascii="宋体" w:hAnsi="宋体" w:hint="eastAsia"/>
          <w:kern w:val="0"/>
          <w:sz w:val="24"/>
        </w:rPr>
        <w:t>-</w:t>
      </w:r>
      <w:r w:rsidR="00C51BFE">
        <w:rPr>
          <w:rFonts w:ascii="宋体" w:hAnsi="宋体" w:hint="eastAsia"/>
          <w:kern w:val="0"/>
          <w:sz w:val="24"/>
        </w:rPr>
        <w:t>3803235</w:t>
      </w:r>
      <w:r>
        <w:rPr>
          <w:rFonts w:ascii="宋体" w:hAnsi="宋体" w:hint="eastAsia"/>
          <w:kern w:val="0"/>
          <w:sz w:val="24"/>
        </w:rPr>
        <w:t>。</w:t>
      </w:r>
    </w:p>
    <w:p w:rsidR="00CE7CE4" w:rsidRDefault="00CE7CE4" w:rsidP="000601AA">
      <w:pPr>
        <w:widowControl/>
        <w:spacing w:before="120" w:after="120" w:line="270" w:lineRule="atLeast"/>
        <w:outlineLvl w:val="0"/>
        <w:rPr>
          <w:rFonts w:eastAsia="方正黑体_GBK"/>
          <w:b/>
          <w:bCs/>
          <w:kern w:val="0"/>
          <w:sz w:val="28"/>
          <w:szCs w:val="28"/>
        </w:rPr>
      </w:pPr>
    </w:p>
    <w:p w:rsidR="00CE7CE4" w:rsidRDefault="00CE7CE4" w:rsidP="000601AA">
      <w:pPr>
        <w:widowControl/>
        <w:spacing w:before="120" w:after="120" w:line="270" w:lineRule="atLeast"/>
        <w:outlineLvl w:val="0"/>
        <w:rPr>
          <w:rFonts w:eastAsia="方正黑体_GBK"/>
          <w:b/>
          <w:bCs/>
          <w:kern w:val="0"/>
          <w:sz w:val="28"/>
          <w:szCs w:val="28"/>
        </w:rPr>
      </w:pPr>
    </w:p>
    <w:p w:rsidR="00CE7CE4" w:rsidRDefault="00CE7CE4" w:rsidP="000601AA">
      <w:pPr>
        <w:widowControl/>
        <w:spacing w:before="120" w:after="120" w:line="270" w:lineRule="atLeast"/>
        <w:outlineLvl w:val="0"/>
        <w:rPr>
          <w:rFonts w:eastAsia="方正黑体_GBK"/>
          <w:b/>
          <w:bCs/>
          <w:kern w:val="0"/>
          <w:sz w:val="28"/>
          <w:szCs w:val="28"/>
        </w:rPr>
      </w:pPr>
    </w:p>
    <w:p w:rsidR="00CE7CE4" w:rsidRDefault="00CE7CE4" w:rsidP="000601AA">
      <w:pPr>
        <w:widowControl/>
        <w:spacing w:before="120" w:after="120" w:line="270" w:lineRule="atLeast"/>
        <w:outlineLvl w:val="0"/>
        <w:rPr>
          <w:rFonts w:eastAsia="方正黑体_GBK"/>
          <w:b/>
          <w:bCs/>
          <w:kern w:val="0"/>
          <w:sz w:val="28"/>
          <w:szCs w:val="28"/>
        </w:rPr>
      </w:pPr>
    </w:p>
    <w:p w:rsidR="00CE7CE4" w:rsidRDefault="00CE7CE4" w:rsidP="000601AA">
      <w:pPr>
        <w:widowControl/>
        <w:spacing w:before="120" w:after="120" w:line="270" w:lineRule="atLeast"/>
        <w:outlineLvl w:val="0"/>
        <w:rPr>
          <w:rFonts w:eastAsia="方正黑体_GBK"/>
          <w:b/>
          <w:bCs/>
          <w:kern w:val="0"/>
          <w:sz w:val="28"/>
          <w:szCs w:val="28"/>
        </w:rPr>
      </w:pPr>
    </w:p>
    <w:p w:rsidR="00CE7CE4" w:rsidRDefault="00CE7CE4" w:rsidP="000601AA">
      <w:pPr>
        <w:widowControl/>
        <w:spacing w:before="120" w:after="120" w:line="270" w:lineRule="atLeast"/>
        <w:outlineLvl w:val="0"/>
        <w:rPr>
          <w:rFonts w:eastAsia="方正黑体_GBK"/>
          <w:b/>
          <w:bCs/>
          <w:kern w:val="0"/>
          <w:sz w:val="28"/>
          <w:szCs w:val="28"/>
        </w:rPr>
      </w:pPr>
    </w:p>
    <w:p w:rsidR="00CE7CE4" w:rsidRDefault="00CE7CE4" w:rsidP="000601AA">
      <w:pPr>
        <w:widowControl/>
        <w:spacing w:before="120" w:after="120" w:line="270" w:lineRule="atLeast"/>
        <w:outlineLvl w:val="0"/>
        <w:rPr>
          <w:rFonts w:eastAsia="方正黑体_GBK"/>
          <w:b/>
          <w:bCs/>
          <w:kern w:val="0"/>
          <w:sz w:val="28"/>
          <w:szCs w:val="28"/>
        </w:rPr>
      </w:pPr>
    </w:p>
    <w:p w:rsidR="000601AA" w:rsidRPr="00D1234D" w:rsidRDefault="000601AA" w:rsidP="000601AA">
      <w:pPr>
        <w:widowControl/>
        <w:spacing w:before="120" w:after="120" w:line="270" w:lineRule="atLeast"/>
        <w:outlineLvl w:val="0"/>
        <w:rPr>
          <w:rFonts w:eastAsia="方正黑体_GBK"/>
          <w:b/>
          <w:bCs/>
          <w:kern w:val="0"/>
          <w:sz w:val="28"/>
          <w:szCs w:val="28"/>
        </w:rPr>
      </w:pPr>
      <w:r>
        <w:rPr>
          <w:rFonts w:eastAsia="方正黑体_GBK" w:hint="eastAsia"/>
          <w:b/>
          <w:bCs/>
          <w:kern w:val="0"/>
          <w:sz w:val="28"/>
          <w:szCs w:val="28"/>
        </w:rPr>
        <w:lastRenderedPageBreak/>
        <w:t>一、</w:t>
      </w:r>
      <w:r w:rsidR="00CE7CE4">
        <w:rPr>
          <w:rFonts w:eastAsia="方正黑体_GBK" w:hint="eastAsia"/>
          <w:b/>
          <w:bCs/>
          <w:kern w:val="0"/>
          <w:sz w:val="28"/>
          <w:szCs w:val="28"/>
        </w:rPr>
        <w:t>平台</w:t>
      </w:r>
      <w:r>
        <w:rPr>
          <w:rFonts w:eastAsia="方正黑体_GBK" w:hint="eastAsia"/>
          <w:b/>
          <w:bCs/>
          <w:kern w:val="0"/>
          <w:sz w:val="28"/>
          <w:szCs w:val="28"/>
        </w:rPr>
        <w:t>基本情况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941"/>
        <w:gridCol w:w="650"/>
        <w:gridCol w:w="1202"/>
        <w:gridCol w:w="1417"/>
        <w:gridCol w:w="83"/>
        <w:gridCol w:w="720"/>
        <w:gridCol w:w="1753"/>
      </w:tblGrid>
      <w:tr w:rsidR="000601AA" w:rsidTr="00B2104F">
        <w:tc>
          <w:tcPr>
            <w:tcW w:w="1702" w:type="dxa"/>
            <w:vMerge w:val="restart"/>
            <w:shd w:val="clear" w:color="auto" w:fill="auto"/>
            <w:vAlign w:val="center"/>
          </w:tcPr>
          <w:p w:rsidR="000601AA" w:rsidRPr="00C3354C" w:rsidRDefault="00EA5D16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平台</w:t>
            </w:r>
            <w:r w:rsidR="000601AA" w:rsidRPr="00C3354C">
              <w:rPr>
                <w:rFonts w:hint="eastAsia"/>
                <w:sz w:val="24"/>
              </w:rPr>
              <w:t>名称</w:t>
            </w:r>
          </w:p>
        </w:tc>
        <w:tc>
          <w:tcPr>
            <w:tcW w:w="3793" w:type="dxa"/>
            <w:gridSpan w:val="3"/>
            <w:vMerge w:val="restart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</w:p>
          <w:p w:rsidR="000601AA" w:rsidRPr="00C3354C" w:rsidRDefault="000601AA" w:rsidP="000601AA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研究方向</w:t>
            </w:r>
            <w:r w:rsidR="00B2104F" w:rsidRPr="00B2104F">
              <w:rPr>
                <w:rFonts w:hint="eastAsia"/>
                <w:spacing w:val="-20"/>
                <w:szCs w:val="21"/>
              </w:rPr>
              <w:t>（不多于</w:t>
            </w:r>
            <w:r w:rsidR="00B2104F" w:rsidRPr="00B2104F">
              <w:rPr>
                <w:rFonts w:hint="eastAsia"/>
                <w:spacing w:val="-20"/>
                <w:szCs w:val="21"/>
              </w:rPr>
              <w:t>3</w:t>
            </w:r>
            <w:r w:rsidR="00B2104F" w:rsidRPr="00B2104F">
              <w:rPr>
                <w:rFonts w:hint="eastAsia"/>
                <w:spacing w:val="-20"/>
                <w:szCs w:val="21"/>
              </w:rPr>
              <w:t>个）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0601AA" w:rsidRDefault="000601AA" w:rsidP="000601AA"/>
        </w:tc>
      </w:tr>
      <w:tr w:rsidR="000601AA" w:rsidTr="00B2104F">
        <w:trPr>
          <w:trHeight w:val="602"/>
        </w:trPr>
        <w:tc>
          <w:tcPr>
            <w:tcW w:w="1702" w:type="dxa"/>
            <w:vMerge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</w:p>
        </w:tc>
        <w:tc>
          <w:tcPr>
            <w:tcW w:w="3793" w:type="dxa"/>
            <w:gridSpan w:val="3"/>
            <w:vMerge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所属学科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0601AA" w:rsidRDefault="000601AA" w:rsidP="000601AA"/>
        </w:tc>
      </w:tr>
      <w:tr w:rsidR="000601AA" w:rsidTr="004B72F6">
        <w:trPr>
          <w:trHeight w:val="588"/>
        </w:trPr>
        <w:tc>
          <w:tcPr>
            <w:tcW w:w="1702" w:type="dxa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立项时间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0601AA" w:rsidRPr="00C3354C" w:rsidRDefault="000601AA" w:rsidP="00C3354C">
            <w:pPr>
              <w:ind w:firstLineChars="350" w:firstLine="840"/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年</w:t>
            </w:r>
            <w:r w:rsidRPr="00C3354C">
              <w:rPr>
                <w:rFonts w:hint="eastAsia"/>
                <w:sz w:val="24"/>
              </w:rPr>
              <w:t xml:space="preserve">   </w:t>
            </w:r>
            <w:r w:rsidRPr="00C3354C">
              <w:rPr>
                <w:rFonts w:hint="eastAsia"/>
                <w:sz w:val="24"/>
              </w:rPr>
              <w:t>月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立项批准单位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0601AA" w:rsidRPr="00C3354C" w:rsidRDefault="000601AA" w:rsidP="00C3354C">
            <w:pPr>
              <w:ind w:firstLineChars="300" w:firstLine="720"/>
              <w:rPr>
                <w:sz w:val="24"/>
              </w:rPr>
            </w:pPr>
          </w:p>
        </w:tc>
      </w:tr>
      <w:tr w:rsidR="000601AA" w:rsidTr="00C3354C">
        <w:tc>
          <w:tcPr>
            <w:tcW w:w="1702" w:type="dxa"/>
            <w:shd w:val="clear" w:color="auto" w:fill="auto"/>
            <w:vAlign w:val="center"/>
          </w:tcPr>
          <w:p w:rsidR="000601AA" w:rsidRPr="00C3354C" w:rsidRDefault="004649DF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平台负责</w:t>
            </w:r>
            <w:r w:rsidR="000601AA" w:rsidRPr="00C3354C">
              <w:rPr>
                <w:rFonts w:hint="eastAsia"/>
                <w:sz w:val="24"/>
              </w:rPr>
              <w:t>人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</w:p>
          <w:p w:rsidR="000601AA" w:rsidRPr="00C3354C" w:rsidRDefault="000601AA" w:rsidP="000601AA">
            <w:pPr>
              <w:rPr>
                <w:sz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职称、职务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0601AA" w:rsidRDefault="000601AA" w:rsidP="000601AA"/>
        </w:tc>
      </w:tr>
      <w:tr w:rsidR="000601AA" w:rsidTr="00C3354C">
        <w:tc>
          <w:tcPr>
            <w:tcW w:w="1702" w:type="dxa"/>
            <w:shd w:val="clear" w:color="auto" w:fill="auto"/>
            <w:vAlign w:val="center"/>
          </w:tcPr>
          <w:p w:rsidR="000601AA" w:rsidRPr="00C3354C" w:rsidRDefault="004649DF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平台</w:t>
            </w:r>
            <w:r w:rsidR="000601AA" w:rsidRPr="00C3354C">
              <w:rPr>
                <w:rFonts w:hint="eastAsia"/>
                <w:sz w:val="24"/>
              </w:rPr>
              <w:t>核心成员</w:t>
            </w:r>
          </w:p>
        </w:tc>
        <w:tc>
          <w:tcPr>
            <w:tcW w:w="7766" w:type="dxa"/>
            <w:gridSpan w:val="7"/>
            <w:shd w:val="clear" w:color="auto" w:fill="auto"/>
            <w:vAlign w:val="center"/>
          </w:tcPr>
          <w:p w:rsidR="000601AA" w:rsidRDefault="000601AA" w:rsidP="000601AA"/>
          <w:p w:rsidR="000601AA" w:rsidRDefault="000601AA" w:rsidP="000601AA"/>
          <w:p w:rsidR="000601AA" w:rsidRDefault="000601AA" w:rsidP="000601AA"/>
          <w:p w:rsidR="000601AA" w:rsidRDefault="000601AA" w:rsidP="000601AA"/>
          <w:p w:rsidR="000601AA" w:rsidRDefault="000601AA" w:rsidP="000601AA"/>
        </w:tc>
      </w:tr>
      <w:tr w:rsidR="000601AA" w:rsidTr="00C3354C">
        <w:tc>
          <w:tcPr>
            <w:tcW w:w="1702" w:type="dxa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依托</w:t>
            </w:r>
            <w:r w:rsidR="00247C9E">
              <w:rPr>
                <w:rFonts w:hint="eastAsia"/>
                <w:sz w:val="24"/>
              </w:rPr>
              <w:t>学院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0601AA" w:rsidRDefault="000601AA" w:rsidP="000601AA"/>
          <w:p w:rsidR="000601AA" w:rsidRDefault="000601AA" w:rsidP="000601AA"/>
        </w:tc>
        <w:tc>
          <w:tcPr>
            <w:tcW w:w="1202" w:type="dxa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联系人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  <w:r w:rsidRPr="00C3354C">
              <w:rPr>
                <w:rFonts w:hint="eastAsia"/>
                <w:sz w:val="24"/>
              </w:rPr>
              <w:t>电话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sz w:val="24"/>
              </w:rPr>
            </w:pPr>
          </w:p>
        </w:tc>
      </w:tr>
    </w:tbl>
    <w:p w:rsidR="000601AA" w:rsidRPr="00401CFB" w:rsidRDefault="000601AA" w:rsidP="000601AA">
      <w:pPr>
        <w:adjustRightInd w:val="0"/>
        <w:snapToGrid w:val="0"/>
        <w:spacing w:beforeLines="100" w:before="312" w:afterLines="50" w:after="156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</w:t>
      </w:r>
      <w:r w:rsidRPr="00401CFB">
        <w:rPr>
          <w:rFonts w:ascii="黑体" w:eastAsia="黑体" w:hint="eastAsia"/>
          <w:b/>
          <w:sz w:val="28"/>
          <w:szCs w:val="28"/>
        </w:rPr>
        <w:t>、</w:t>
      </w:r>
      <w:r w:rsidR="00F631F1">
        <w:rPr>
          <w:rFonts w:ascii="黑体" w:eastAsia="黑体" w:hint="eastAsia"/>
          <w:b/>
          <w:sz w:val="28"/>
          <w:szCs w:val="28"/>
        </w:rPr>
        <w:t>平台</w:t>
      </w:r>
      <w:r w:rsidR="007558B6">
        <w:rPr>
          <w:rFonts w:ascii="黑体" w:eastAsia="黑体" w:hint="eastAsia"/>
          <w:b/>
          <w:sz w:val="28"/>
          <w:szCs w:val="28"/>
        </w:rPr>
        <w:t>建设</w:t>
      </w:r>
      <w:r>
        <w:rPr>
          <w:rFonts w:ascii="黑体" w:eastAsia="黑体" w:hAnsi="宋体" w:hint="eastAsia"/>
          <w:b/>
          <w:sz w:val="28"/>
          <w:szCs w:val="28"/>
        </w:rPr>
        <w:t>年度</w:t>
      </w:r>
      <w:r w:rsidRPr="00401CFB">
        <w:rPr>
          <w:rFonts w:ascii="黑体" w:eastAsia="黑体" w:hAnsi="宋体" w:hint="eastAsia"/>
          <w:b/>
          <w:sz w:val="28"/>
          <w:szCs w:val="28"/>
        </w:rPr>
        <w:t>目标任务及</w:t>
      </w:r>
      <w:r w:rsidR="00247C9E">
        <w:rPr>
          <w:rFonts w:ascii="黑体" w:eastAsia="黑体" w:hAnsi="宋体" w:hint="eastAsia"/>
          <w:b/>
          <w:sz w:val="28"/>
          <w:szCs w:val="28"/>
        </w:rPr>
        <w:t>具体措施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88"/>
        <w:gridCol w:w="4081"/>
      </w:tblGrid>
      <w:tr w:rsidR="000601AA" w:rsidRPr="00C3354C" w:rsidTr="00494B0A">
        <w:trPr>
          <w:trHeight w:val="9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01AA" w:rsidRPr="00C3354C" w:rsidRDefault="00B324AF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3354C">
              <w:rPr>
                <w:rFonts w:ascii="宋体" w:hAnsi="宋体" w:hint="eastAsia"/>
                <w:b/>
                <w:bCs/>
                <w:sz w:val="24"/>
              </w:rPr>
              <w:t>任务</w:t>
            </w:r>
            <w:r w:rsidR="000601AA" w:rsidRPr="00C3354C"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:rsidR="000601AA" w:rsidRPr="00C3354C" w:rsidRDefault="000601AA" w:rsidP="00C51BFE">
            <w:pPr>
              <w:ind w:firstLineChars="686" w:firstLine="1653"/>
              <w:rPr>
                <w:rFonts w:ascii="宋体" w:hAnsi="宋体"/>
                <w:b/>
                <w:bCs/>
                <w:sz w:val="24"/>
              </w:rPr>
            </w:pPr>
            <w:r w:rsidRPr="00C3354C">
              <w:rPr>
                <w:rFonts w:ascii="宋体" w:hAnsi="宋体" w:hint="eastAsia"/>
                <w:b/>
                <w:bCs/>
                <w:sz w:val="24"/>
              </w:rPr>
              <w:t>年度具体目标任务（</w:t>
            </w:r>
            <w:r w:rsidR="00C51BFE"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 w:rsidRPr="00C3354C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C51BFE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C3354C">
              <w:rPr>
                <w:rFonts w:ascii="宋体" w:hAnsi="宋体" w:hint="eastAsia"/>
                <w:b/>
                <w:bCs/>
                <w:sz w:val="24"/>
              </w:rPr>
              <w:t>月至</w:t>
            </w:r>
            <w:r w:rsidR="00C51BFE"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 w:rsidRPr="00C3354C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C51BFE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C3354C">
              <w:rPr>
                <w:rFonts w:ascii="宋体" w:hAnsi="宋体" w:hint="eastAsia"/>
                <w:b/>
                <w:bCs/>
                <w:sz w:val="24"/>
              </w:rPr>
              <w:t>月）</w:t>
            </w:r>
          </w:p>
        </w:tc>
      </w:tr>
      <w:tr w:rsidR="000601AA" w:rsidRPr="00C3354C" w:rsidTr="00494B0A">
        <w:trPr>
          <w:trHeight w:val="9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01AA" w:rsidRPr="00494B0A" w:rsidRDefault="004454D0" w:rsidP="00494B0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本年度目标定位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:rsidR="000601AA" w:rsidRPr="00C3354C" w:rsidRDefault="000601AA" w:rsidP="000601AA">
            <w:pPr>
              <w:rPr>
                <w:rFonts w:ascii="宋体" w:hAnsi="宋体"/>
                <w:bCs/>
                <w:szCs w:val="21"/>
              </w:rPr>
            </w:pPr>
            <w:r w:rsidRPr="00C3354C">
              <w:rPr>
                <w:rFonts w:ascii="宋体" w:hAnsi="宋体" w:hint="eastAsia"/>
                <w:bCs/>
                <w:szCs w:val="21"/>
              </w:rPr>
              <w:t>（根据立项任务书和</w:t>
            </w:r>
            <w:r w:rsidR="007558B6" w:rsidRPr="00C3354C">
              <w:rPr>
                <w:rFonts w:ascii="宋体" w:hAnsi="宋体" w:hint="eastAsia"/>
                <w:bCs/>
                <w:szCs w:val="21"/>
              </w:rPr>
              <w:t>平台</w:t>
            </w:r>
            <w:r w:rsidRPr="00C3354C">
              <w:rPr>
                <w:rFonts w:ascii="宋体" w:hAnsi="宋体" w:hint="eastAsia"/>
                <w:bCs/>
                <w:szCs w:val="21"/>
              </w:rPr>
              <w:t>研究方向拟定具体的研究内容和目标任务</w:t>
            </w:r>
            <w:r w:rsidR="000D6F0A" w:rsidRPr="00C3354C">
              <w:rPr>
                <w:rFonts w:ascii="宋体" w:hAnsi="宋体" w:hint="eastAsia"/>
                <w:bCs/>
                <w:szCs w:val="21"/>
              </w:rPr>
              <w:t>，字数控制在500字内</w:t>
            </w:r>
            <w:r w:rsidRPr="00C3354C"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0601AA" w:rsidRPr="00C3354C" w:rsidRDefault="000601AA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0601AA" w:rsidRPr="00C3354C" w:rsidRDefault="000601AA" w:rsidP="00C3354C">
            <w:pPr>
              <w:ind w:firstLineChars="686" w:firstLine="1653"/>
              <w:rPr>
                <w:rFonts w:ascii="宋体" w:hAnsi="宋体"/>
                <w:b/>
                <w:bCs/>
                <w:sz w:val="24"/>
              </w:rPr>
            </w:pPr>
          </w:p>
          <w:p w:rsidR="000601AA" w:rsidRPr="00C3354C" w:rsidRDefault="000601AA" w:rsidP="00C3354C">
            <w:pPr>
              <w:ind w:firstLineChars="686" w:firstLine="1653"/>
              <w:rPr>
                <w:rFonts w:ascii="宋体" w:hAnsi="宋体"/>
                <w:b/>
                <w:bCs/>
                <w:sz w:val="24"/>
              </w:rPr>
            </w:pPr>
          </w:p>
          <w:p w:rsidR="000601AA" w:rsidRPr="00C3354C" w:rsidRDefault="000601AA" w:rsidP="00C3354C">
            <w:pPr>
              <w:ind w:firstLineChars="686" w:firstLine="1653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494B0A" w:rsidRDefault="00494B0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494B0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494B0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494B0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494B0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494B0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494B0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494B0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BC5202" w:rsidP="00494B0A">
            <w:pPr>
              <w:jc w:val="center"/>
              <w:rPr>
                <w:b/>
                <w:sz w:val="24"/>
              </w:rPr>
            </w:pPr>
            <w:r w:rsidRPr="00C3354C">
              <w:rPr>
                <w:rFonts w:hint="eastAsia"/>
                <w:b/>
                <w:sz w:val="24"/>
              </w:rPr>
              <w:t>科</w:t>
            </w:r>
          </w:p>
          <w:p w:rsidR="00494B0A" w:rsidRDefault="00BC5202" w:rsidP="00494B0A">
            <w:pPr>
              <w:jc w:val="center"/>
              <w:rPr>
                <w:b/>
                <w:sz w:val="24"/>
              </w:rPr>
            </w:pPr>
            <w:r w:rsidRPr="00C3354C">
              <w:rPr>
                <w:rFonts w:hint="eastAsia"/>
                <w:b/>
                <w:sz w:val="24"/>
              </w:rPr>
              <w:t>研</w:t>
            </w:r>
          </w:p>
          <w:p w:rsidR="00494B0A" w:rsidRDefault="00BC5202" w:rsidP="00494B0A">
            <w:pPr>
              <w:jc w:val="center"/>
              <w:rPr>
                <w:b/>
                <w:sz w:val="24"/>
              </w:rPr>
            </w:pPr>
            <w:r w:rsidRPr="00C3354C">
              <w:rPr>
                <w:rFonts w:hint="eastAsia"/>
                <w:b/>
                <w:sz w:val="24"/>
              </w:rPr>
              <w:t>创</w:t>
            </w:r>
          </w:p>
          <w:p w:rsidR="00494B0A" w:rsidRDefault="00BC5202" w:rsidP="00494B0A">
            <w:pPr>
              <w:jc w:val="center"/>
              <w:rPr>
                <w:b/>
                <w:sz w:val="24"/>
              </w:rPr>
            </w:pPr>
            <w:r w:rsidRPr="00C3354C">
              <w:rPr>
                <w:rFonts w:hint="eastAsia"/>
                <w:b/>
                <w:sz w:val="24"/>
              </w:rPr>
              <w:t>新</w:t>
            </w:r>
          </w:p>
          <w:p w:rsidR="00494B0A" w:rsidRDefault="00BC5202" w:rsidP="00494B0A">
            <w:pPr>
              <w:jc w:val="center"/>
              <w:rPr>
                <w:b/>
                <w:sz w:val="24"/>
              </w:rPr>
            </w:pPr>
            <w:r w:rsidRPr="00C3354C">
              <w:rPr>
                <w:rFonts w:hint="eastAsia"/>
                <w:b/>
                <w:sz w:val="24"/>
              </w:rPr>
              <w:t>产</w:t>
            </w:r>
          </w:p>
          <w:p w:rsidR="00494B0A" w:rsidRDefault="00BC5202" w:rsidP="00494B0A">
            <w:pPr>
              <w:jc w:val="center"/>
              <w:rPr>
                <w:b/>
                <w:sz w:val="24"/>
              </w:rPr>
            </w:pPr>
            <w:r w:rsidRPr="00C3354C">
              <w:rPr>
                <w:rFonts w:hint="eastAsia"/>
                <w:b/>
                <w:sz w:val="24"/>
              </w:rPr>
              <w:t>出</w:t>
            </w:r>
          </w:p>
          <w:p w:rsidR="00494B0A" w:rsidRDefault="00BC5202" w:rsidP="00494B0A">
            <w:pPr>
              <w:jc w:val="center"/>
              <w:rPr>
                <w:b/>
                <w:sz w:val="24"/>
              </w:rPr>
            </w:pPr>
            <w:r w:rsidRPr="00C3354C">
              <w:rPr>
                <w:rFonts w:hint="eastAsia"/>
                <w:b/>
                <w:sz w:val="24"/>
              </w:rPr>
              <w:t>任</w:t>
            </w:r>
          </w:p>
          <w:p w:rsidR="00BC5202" w:rsidRDefault="00BC5202" w:rsidP="00494B0A">
            <w:pPr>
              <w:jc w:val="center"/>
              <w:rPr>
                <w:b/>
                <w:sz w:val="24"/>
              </w:rPr>
            </w:pPr>
            <w:r w:rsidRPr="00C3354C">
              <w:rPr>
                <w:rFonts w:hint="eastAsia"/>
                <w:b/>
                <w:sz w:val="24"/>
              </w:rPr>
              <w:t>务</w:t>
            </w:r>
          </w:p>
          <w:p w:rsidR="00494B0A" w:rsidRPr="00C3354C" w:rsidRDefault="00494B0A" w:rsidP="00494B0A">
            <w:pPr>
              <w:jc w:val="center"/>
              <w:rPr>
                <w:b/>
                <w:sz w:val="24"/>
              </w:rPr>
            </w:pPr>
          </w:p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b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bCs/>
                <w:sz w:val="24"/>
              </w:rPr>
              <w:lastRenderedPageBreak/>
              <w:t>在研</w:t>
            </w:r>
            <w:r w:rsidR="00230D03" w:rsidRPr="00C3354C">
              <w:rPr>
                <w:rFonts w:ascii="宋体" w:hAnsi="宋体" w:hint="eastAsia"/>
                <w:bCs/>
                <w:sz w:val="24"/>
              </w:rPr>
              <w:t>科研</w:t>
            </w:r>
            <w:r w:rsidRPr="00C3354C">
              <w:rPr>
                <w:rFonts w:ascii="宋体" w:hAnsi="宋体" w:hint="eastAsia"/>
                <w:bCs/>
                <w:sz w:val="24"/>
              </w:rPr>
              <w:t>项目结题（数）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bCs/>
                <w:sz w:val="24"/>
              </w:rPr>
              <w:t>新增主持国家级科研项目（数）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bCs/>
                <w:sz w:val="24"/>
              </w:rPr>
              <w:t>新增省部级</w:t>
            </w:r>
            <w:r w:rsidR="00230D03" w:rsidRPr="00C3354C">
              <w:rPr>
                <w:rFonts w:ascii="宋体" w:hAnsi="宋体" w:hint="eastAsia"/>
                <w:bCs/>
                <w:sz w:val="24"/>
              </w:rPr>
              <w:t>科研</w:t>
            </w:r>
            <w:r w:rsidRPr="00C3354C">
              <w:rPr>
                <w:rFonts w:ascii="宋体" w:hAnsi="宋体" w:hint="eastAsia"/>
                <w:bCs/>
                <w:sz w:val="24"/>
              </w:rPr>
              <w:t>项目（数）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bCs/>
                <w:sz w:val="24"/>
              </w:rPr>
              <w:t>新增市厅级</w:t>
            </w:r>
            <w:r w:rsidR="00230D03" w:rsidRPr="00C3354C">
              <w:rPr>
                <w:rFonts w:ascii="宋体" w:hAnsi="宋体" w:hint="eastAsia"/>
                <w:bCs/>
                <w:sz w:val="24"/>
              </w:rPr>
              <w:t>科研</w:t>
            </w:r>
            <w:r w:rsidRPr="00C3354C">
              <w:rPr>
                <w:rFonts w:ascii="宋体" w:hAnsi="宋体" w:hint="eastAsia"/>
                <w:bCs/>
                <w:sz w:val="24"/>
              </w:rPr>
              <w:t>项目（数）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bCs/>
                <w:sz w:val="24"/>
              </w:rPr>
              <w:t>新增横向项目（数）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01A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101A02" w:rsidRPr="00C3354C" w:rsidRDefault="00101A02" w:rsidP="00494B0A">
            <w:pPr>
              <w:adjustRightInd w:val="0"/>
              <w:ind w:right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101A02" w:rsidRPr="00C3354C" w:rsidRDefault="00101A02" w:rsidP="000601A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年度横向项目到账经费（万元）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101A02" w:rsidRPr="00C3354C" w:rsidRDefault="00101A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101A02" w:rsidP="00101A02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bCs/>
                <w:sz w:val="24"/>
              </w:rPr>
              <w:t>市厅级</w:t>
            </w:r>
            <w:r w:rsidR="004B72F6">
              <w:rPr>
                <w:rFonts w:ascii="宋体" w:hAnsi="宋体" w:hint="eastAsia"/>
                <w:bCs/>
                <w:sz w:val="24"/>
              </w:rPr>
              <w:t>及以上</w:t>
            </w:r>
            <w:r w:rsidR="00BC5202" w:rsidRPr="00C3354C">
              <w:rPr>
                <w:rFonts w:ascii="宋体" w:hAnsi="宋体" w:hint="eastAsia"/>
                <w:bCs/>
                <w:sz w:val="24"/>
              </w:rPr>
              <w:t>科研成果奖项（数）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color w:val="000000"/>
                <w:sz w:val="24"/>
              </w:rPr>
              <w:t>国家发明专利</w:t>
            </w:r>
            <w:r w:rsidR="00101A02">
              <w:rPr>
                <w:rFonts w:ascii="宋体" w:hAnsi="宋体" w:hint="eastAsia"/>
                <w:color w:val="000000"/>
                <w:sz w:val="24"/>
              </w:rPr>
              <w:t>申请、</w:t>
            </w:r>
            <w:r w:rsidRPr="00C3354C">
              <w:rPr>
                <w:rFonts w:ascii="宋体" w:hAnsi="宋体" w:hint="eastAsia"/>
                <w:color w:val="000000"/>
                <w:sz w:val="24"/>
              </w:rPr>
              <w:t>授权（数）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color w:val="000000"/>
                <w:sz w:val="24"/>
              </w:rPr>
            </w:pPr>
            <w:r w:rsidRPr="00C3354C">
              <w:rPr>
                <w:rFonts w:ascii="宋体" w:hAnsi="宋体" w:hint="eastAsia"/>
                <w:color w:val="000000"/>
                <w:sz w:val="24"/>
              </w:rPr>
              <w:t>实用新型、外观设计专利授权（申请）数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color w:val="000000"/>
                <w:sz w:val="24"/>
              </w:rPr>
            </w:pPr>
            <w:r w:rsidRPr="00C3354C">
              <w:rPr>
                <w:rFonts w:ascii="宋体" w:hAnsi="宋体" w:hint="eastAsia"/>
                <w:color w:val="000000"/>
                <w:sz w:val="24"/>
              </w:rPr>
              <w:t>开发新产品、新品种、新技术（数）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color w:val="000000"/>
                <w:sz w:val="24"/>
              </w:rPr>
            </w:pPr>
            <w:r w:rsidRPr="00C3354C">
              <w:rPr>
                <w:rFonts w:ascii="宋体" w:hAnsi="宋体" w:hint="eastAsia"/>
                <w:color w:val="000000"/>
                <w:sz w:val="24"/>
              </w:rPr>
              <w:t>软件著作权申请、授权（数）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bCs/>
                <w:sz w:val="24"/>
              </w:rPr>
              <w:t>本学科权威核心期刊发表论文（数）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color w:val="000000"/>
                <w:sz w:val="24"/>
              </w:rPr>
              <w:t>论文被SCI、EI、ISTP、SSCI、CSSCI、</w:t>
            </w:r>
            <w:r w:rsidRPr="00C3354C">
              <w:rPr>
                <w:rFonts w:ascii="宋体" w:hAnsi="宋体" w:cs="宋体" w:hint="eastAsia"/>
                <w:kern w:val="0"/>
                <w:sz w:val="24"/>
              </w:rPr>
              <w:t>A&amp;HCI</w:t>
            </w:r>
            <w:r w:rsidRPr="00C3354C">
              <w:rPr>
                <w:rFonts w:ascii="宋体" w:hAnsi="宋体" w:hint="eastAsia"/>
                <w:color w:val="000000"/>
                <w:sz w:val="24"/>
              </w:rPr>
              <w:t>收录、新华文摘转摘、人大复印资料收录或转载篇数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32B8F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032B8F" w:rsidRPr="00C3354C" w:rsidRDefault="00032B8F" w:rsidP="00494B0A">
            <w:pPr>
              <w:adjustRightInd w:val="0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032B8F" w:rsidRPr="00C3354C" w:rsidRDefault="00032B8F" w:rsidP="000601AA">
            <w:pPr>
              <w:rPr>
                <w:rFonts w:ascii="宋体" w:hAnsi="宋体"/>
                <w:color w:val="000000"/>
                <w:sz w:val="24"/>
              </w:rPr>
            </w:pPr>
            <w:r w:rsidRPr="00C3354C">
              <w:rPr>
                <w:rFonts w:ascii="宋体" w:hAnsi="宋体" w:hint="eastAsia"/>
                <w:color w:val="000000"/>
                <w:sz w:val="24"/>
              </w:rPr>
              <w:t>决策咨询报告数、采纳数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032B8F" w:rsidRPr="00C3354C" w:rsidRDefault="00032B8F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adjustRightInd w:val="0"/>
              <w:ind w:right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101A02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 w:rsidRPr="00C3354C">
              <w:rPr>
                <w:rFonts w:ascii="宋体" w:hAnsi="宋体" w:hint="eastAsia"/>
                <w:color w:val="000000"/>
                <w:sz w:val="24"/>
              </w:rPr>
              <w:t>出版</w:t>
            </w:r>
            <w:r w:rsidR="00101A02">
              <w:rPr>
                <w:rFonts w:ascii="宋体" w:hAnsi="宋体" w:hint="eastAsia"/>
                <w:color w:val="000000"/>
                <w:sz w:val="24"/>
              </w:rPr>
              <w:t>学术</w:t>
            </w:r>
            <w:r w:rsidRPr="00C3354C">
              <w:rPr>
                <w:rFonts w:ascii="宋体" w:hAnsi="宋体" w:hint="eastAsia"/>
                <w:color w:val="000000"/>
                <w:sz w:val="24"/>
              </w:rPr>
              <w:t>专著（部数）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454"/>
          <w:jc w:val="center"/>
        </w:trPr>
        <w:tc>
          <w:tcPr>
            <w:tcW w:w="817" w:type="dxa"/>
            <w:vMerge/>
            <w:shd w:val="clear" w:color="auto" w:fill="auto"/>
          </w:tcPr>
          <w:p w:rsidR="00BC5202" w:rsidRPr="00C3354C" w:rsidRDefault="00BC5202" w:rsidP="00494B0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BC5202" w:rsidRPr="00C3354C" w:rsidRDefault="00BC5202" w:rsidP="000601AA">
            <w:pPr>
              <w:rPr>
                <w:rFonts w:ascii="宋体" w:hAnsi="宋体"/>
                <w:bCs/>
                <w:sz w:val="24"/>
              </w:rPr>
            </w:pPr>
            <w:r w:rsidRPr="00C3354C">
              <w:rPr>
                <w:rFonts w:ascii="宋体" w:hAnsi="宋体" w:hint="eastAsia"/>
                <w:bCs/>
                <w:sz w:val="24"/>
              </w:rPr>
              <w:t>其它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C5202" w:rsidRPr="00C3354C" w:rsidRDefault="00BC5202" w:rsidP="00C335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C5202" w:rsidRPr="00C3354C" w:rsidTr="00494B0A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C5202" w:rsidRPr="00C3354C" w:rsidRDefault="004454D0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科学研究计划及具体措施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:rsidR="004454D0" w:rsidRPr="004454D0" w:rsidRDefault="004454D0" w:rsidP="004454D0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4454D0">
              <w:rPr>
                <w:rFonts w:ascii="仿宋_GB2312" w:eastAsia="仿宋_GB2312" w:hAnsi="宋体" w:hint="eastAsia"/>
                <w:bCs/>
                <w:szCs w:val="21"/>
              </w:rPr>
              <w:t>（包括当年度重大&lt;招标&gt;项目的题目、一般和青年项目的申报领域，当年预期产出的研究成果数量及其形式，科研奖项指标，获取其它渠道项目支持等。）</w:t>
            </w:r>
          </w:p>
          <w:p w:rsidR="00BC5202" w:rsidRPr="00C3354C" w:rsidRDefault="00BC5202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BC5202" w:rsidRPr="00C3354C" w:rsidRDefault="00BC5202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BC5202" w:rsidRPr="00C3354C" w:rsidRDefault="00BC5202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BC5202" w:rsidRPr="00C3354C" w:rsidRDefault="00BC5202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BC5202" w:rsidRPr="00C3354C" w:rsidRDefault="00BC5202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BC5202" w:rsidRPr="00C3354C" w:rsidRDefault="00BC5202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BC5202" w:rsidRPr="00C3354C" w:rsidRDefault="00BC5202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032B8F" w:rsidRDefault="00032B8F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C3354C" w:rsidRDefault="004454D0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032B8F" w:rsidRPr="00C3354C" w:rsidRDefault="00032B8F" w:rsidP="00C3354C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601AA" w:rsidRPr="00C3354C" w:rsidTr="00494B0A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01AA" w:rsidRPr="00C3354C" w:rsidRDefault="000601AA" w:rsidP="00494B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3354C">
              <w:rPr>
                <w:rFonts w:ascii="宋体" w:hAnsi="宋体" w:hint="eastAsia"/>
                <w:b/>
                <w:bCs/>
                <w:sz w:val="24"/>
              </w:rPr>
              <w:t>队伍建设</w:t>
            </w:r>
            <w:r w:rsidR="004454D0">
              <w:rPr>
                <w:rFonts w:ascii="宋体" w:hAnsi="宋体" w:hint="eastAsia"/>
                <w:b/>
                <w:bCs/>
                <w:sz w:val="24"/>
              </w:rPr>
              <w:t>和人才培养计划及具体措施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:rsidR="004454D0" w:rsidRPr="004454D0" w:rsidRDefault="004454D0" w:rsidP="004454D0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4454D0">
              <w:rPr>
                <w:rFonts w:ascii="仿宋_GB2312" w:eastAsia="仿宋_GB2312" w:hAnsi="宋体" w:hint="eastAsia"/>
                <w:bCs/>
                <w:szCs w:val="21"/>
              </w:rPr>
              <w:t>（包括引进人才，与处于领先水平的其它高等学校和研究机构的合作，培养高素质的学术带头人和中青年学术骨干，突出对本科生、研究生的培养以及科研成果转化为教学内容，如开发出新课程、新教学案例等的计划与措施，基地专职管理人员和科研辅助人员的配备等。）</w:t>
            </w:r>
          </w:p>
          <w:p w:rsidR="000601AA" w:rsidRPr="00C3354C" w:rsidRDefault="000601AA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0601AA" w:rsidRPr="00C3354C" w:rsidRDefault="000601AA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0601AA" w:rsidRPr="00C3354C" w:rsidRDefault="000601AA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0601AA" w:rsidRDefault="000601AA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94B0A" w:rsidRDefault="00494B0A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454D0" w:rsidRDefault="004454D0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494B0A" w:rsidRPr="00C3354C" w:rsidRDefault="00494B0A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0601AA" w:rsidRPr="00C3354C" w:rsidRDefault="000601AA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0601AA" w:rsidRPr="00C3354C" w:rsidRDefault="000601AA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032B8F" w:rsidRPr="00C3354C" w:rsidRDefault="00032B8F" w:rsidP="00C3354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601AA" w:rsidRPr="00C3354C" w:rsidTr="00494B0A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01AA" w:rsidRPr="00C3354C" w:rsidRDefault="000601AA" w:rsidP="00494B0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3354C">
              <w:rPr>
                <w:rFonts w:ascii="宋体" w:hAnsi="宋体" w:hint="eastAsia"/>
                <w:b/>
                <w:bCs/>
                <w:sz w:val="24"/>
              </w:rPr>
              <w:t>学术交流</w:t>
            </w:r>
            <w:r w:rsidR="00BC5202" w:rsidRPr="00C3354C">
              <w:rPr>
                <w:rFonts w:ascii="宋体" w:hAnsi="宋体" w:hint="eastAsia"/>
                <w:b/>
                <w:bCs/>
                <w:sz w:val="24"/>
              </w:rPr>
              <w:lastRenderedPageBreak/>
              <w:t>与</w:t>
            </w:r>
            <w:r w:rsidR="004454D0">
              <w:rPr>
                <w:rFonts w:ascii="宋体" w:hAnsi="宋体" w:hint="eastAsia"/>
                <w:b/>
                <w:bCs/>
                <w:sz w:val="24"/>
              </w:rPr>
              <w:t>社会服务计划及具体措施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:rsidR="004454D0" w:rsidRPr="004454D0" w:rsidRDefault="004454D0" w:rsidP="004454D0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4454D0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（包括主办、承办、参加与基地建设关键词相关的国际国内各类学术交流活动，委派或接受国内外访学人员，举办专题讲座、科普活动以及为社会各界提供各类咨询、培训服务等，咨询服务应突出国家急需、</w:t>
            </w:r>
            <w:r w:rsidR="00C51BFE">
              <w:rPr>
                <w:rFonts w:ascii="仿宋_GB2312" w:eastAsia="仿宋_GB2312" w:hAnsi="宋体" w:hint="eastAsia"/>
                <w:bCs/>
                <w:szCs w:val="21"/>
              </w:rPr>
              <w:t>地方</w:t>
            </w:r>
            <w:r w:rsidRPr="004454D0">
              <w:rPr>
                <w:rFonts w:ascii="仿宋_GB2312" w:eastAsia="仿宋_GB2312" w:hAnsi="宋体" w:hint="eastAsia"/>
                <w:bCs/>
                <w:szCs w:val="21"/>
              </w:rPr>
              <w:t>急需，注重成果采纳的数量和质量。）</w:t>
            </w:r>
          </w:p>
          <w:p w:rsidR="000601AA" w:rsidRPr="00C3354C" w:rsidRDefault="000601AA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0601AA" w:rsidRDefault="000601AA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94B0A" w:rsidRDefault="00494B0A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4454D0" w:rsidRPr="00C3354C" w:rsidRDefault="004454D0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0601AA" w:rsidRPr="00C3354C" w:rsidRDefault="000601AA" w:rsidP="000601AA">
            <w:pPr>
              <w:rPr>
                <w:rFonts w:ascii="宋体" w:hAnsi="宋体"/>
                <w:b/>
                <w:bCs/>
                <w:sz w:val="24"/>
              </w:rPr>
            </w:pPr>
          </w:p>
          <w:p w:rsidR="000601AA" w:rsidRPr="00C3354C" w:rsidRDefault="000601AA" w:rsidP="000601AA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601AA" w:rsidRPr="00C3354C" w:rsidTr="00494B0A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01AA" w:rsidRPr="00C3354C" w:rsidRDefault="00BC5202" w:rsidP="00494B0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3354C">
              <w:rPr>
                <w:rFonts w:ascii="宋体" w:hAnsi="宋体" w:hint="eastAsia"/>
                <w:b/>
                <w:bCs/>
                <w:sz w:val="24"/>
              </w:rPr>
              <w:lastRenderedPageBreak/>
              <w:t>运行</w:t>
            </w:r>
            <w:r w:rsidR="000601AA" w:rsidRPr="00C3354C">
              <w:rPr>
                <w:rFonts w:ascii="宋体" w:hAnsi="宋体" w:hint="eastAsia"/>
                <w:b/>
                <w:bCs/>
                <w:sz w:val="24"/>
              </w:rPr>
              <w:t>管理制度建设</w:t>
            </w:r>
          </w:p>
        </w:tc>
        <w:tc>
          <w:tcPr>
            <w:tcW w:w="8469" w:type="dxa"/>
            <w:gridSpan w:val="2"/>
            <w:shd w:val="clear" w:color="auto" w:fill="auto"/>
            <w:vAlign w:val="center"/>
          </w:tcPr>
          <w:p w:rsidR="000601AA" w:rsidRPr="004454D0" w:rsidRDefault="000601AA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BC5202" w:rsidRDefault="00BC5202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94B0A" w:rsidRPr="004454D0" w:rsidRDefault="00494B0A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94B0A" w:rsidRPr="004454D0" w:rsidRDefault="00494B0A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BC5202" w:rsidRDefault="00BC5202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4454D0" w:rsidRPr="004454D0" w:rsidRDefault="004454D0" w:rsidP="004454D0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4454D0" w:rsidRDefault="004454D0" w:rsidP="000601AA">
      <w:pPr>
        <w:outlineLvl w:val="0"/>
        <w:rPr>
          <w:rFonts w:ascii="黑体" w:eastAsia="黑体"/>
          <w:b/>
          <w:sz w:val="28"/>
          <w:szCs w:val="28"/>
        </w:rPr>
        <w:sectPr w:rsidR="004454D0" w:rsidSect="00C54FC4">
          <w:footerReference w:type="first" r:id="rId10"/>
          <w:pgSz w:w="11906" w:h="16838" w:code="9"/>
          <w:pgMar w:top="1247" w:right="1418" w:bottom="1134" w:left="1418" w:header="851" w:footer="753" w:gutter="0"/>
          <w:pgNumType w:start="1"/>
          <w:cols w:space="425"/>
          <w:titlePg/>
          <w:docGrid w:type="lines" w:linePitch="312"/>
        </w:sectPr>
      </w:pPr>
    </w:p>
    <w:p w:rsidR="000601AA" w:rsidRPr="00EF3DF6" w:rsidRDefault="000601AA" w:rsidP="000601AA">
      <w:pPr>
        <w:outlineLvl w:val="0"/>
        <w:rPr>
          <w:rFonts w:ascii="黑体" w:eastAsia="黑体"/>
          <w:b/>
          <w:sz w:val="28"/>
          <w:szCs w:val="28"/>
        </w:rPr>
      </w:pPr>
      <w:r w:rsidRPr="00EF3DF6">
        <w:rPr>
          <w:rFonts w:ascii="黑体" w:eastAsia="黑体" w:hint="eastAsia"/>
          <w:b/>
          <w:sz w:val="28"/>
          <w:szCs w:val="28"/>
        </w:rPr>
        <w:lastRenderedPageBreak/>
        <w:t>三、</w:t>
      </w:r>
      <w:r w:rsidR="003D50AB">
        <w:rPr>
          <w:rFonts w:ascii="黑体" w:eastAsia="黑体" w:hint="eastAsia"/>
          <w:b/>
          <w:sz w:val="28"/>
          <w:szCs w:val="28"/>
        </w:rPr>
        <w:t>平台</w:t>
      </w:r>
      <w:r w:rsidRPr="00EF3DF6">
        <w:rPr>
          <w:rFonts w:ascii="黑体" w:eastAsia="黑体" w:hint="eastAsia"/>
          <w:b/>
          <w:sz w:val="28"/>
          <w:szCs w:val="28"/>
        </w:rPr>
        <w:t>成员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213"/>
        <w:gridCol w:w="1455"/>
        <w:gridCol w:w="1628"/>
        <w:gridCol w:w="1751"/>
        <w:gridCol w:w="2221"/>
      </w:tblGrid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101A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354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101A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354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101A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354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101A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3354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101A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101A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1A02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101A02" w:rsidRPr="00C3354C" w:rsidRDefault="00101A02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B3E41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B3E41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B3E41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B3E41" w:rsidRPr="00C3354C" w:rsidTr="00CB3E41">
        <w:trPr>
          <w:trHeight w:val="410"/>
        </w:trPr>
        <w:tc>
          <w:tcPr>
            <w:tcW w:w="1299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CB3E41" w:rsidRPr="00C3354C" w:rsidRDefault="00CB3E41" w:rsidP="00CB3E4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1F1856" w:rsidRPr="00CB3E41" w:rsidRDefault="000601AA" w:rsidP="001F1856">
      <w:pPr>
        <w:outlineLvl w:val="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</w:t>
      </w:r>
      <w:r w:rsidRPr="006D7A89">
        <w:rPr>
          <w:rFonts w:ascii="黑体" w:eastAsia="黑体" w:hint="eastAsia"/>
          <w:b/>
          <w:sz w:val="28"/>
          <w:szCs w:val="28"/>
        </w:rPr>
        <w:t>、经费</w:t>
      </w:r>
      <w:r w:rsidR="00C12AA6">
        <w:rPr>
          <w:rFonts w:ascii="黑体" w:eastAsia="黑体" w:hint="eastAsia"/>
          <w:b/>
          <w:sz w:val="28"/>
          <w:szCs w:val="28"/>
        </w:rPr>
        <w:t>筹措与使用计划</w:t>
      </w:r>
    </w:p>
    <w:tbl>
      <w:tblPr>
        <w:tblW w:w="97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403"/>
        <w:gridCol w:w="1721"/>
        <w:gridCol w:w="1574"/>
        <w:gridCol w:w="1717"/>
        <w:gridCol w:w="1991"/>
      </w:tblGrid>
      <w:tr w:rsidR="001F1856" w:rsidTr="00841103">
        <w:trPr>
          <w:cantSplit/>
          <w:trHeight w:hRule="exact" w:val="418"/>
          <w:jc w:val="center"/>
        </w:trPr>
        <w:tc>
          <w:tcPr>
            <w:tcW w:w="2709" w:type="dxa"/>
            <w:gridSpan w:val="2"/>
            <w:vMerge w:val="restart"/>
            <w:vAlign w:val="center"/>
          </w:tcPr>
          <w:p w:rsidR="001F1856" w:rsidRPr="00494B0A" w:rsidRDefault="001F1856" w:rsidP="00CB3E41">
            <w:pPr>
              <w:jc w:val="center"/>
              <w:rPr>
                <w:rFonts w:ascii="宋体" w:hAnsi="宋体"/>
                <w:b/>
                <w:sz w:val="24"/>
              </w:rPr>
            </w:pPr>
            <w:r w:rsidRPr="00494B0A">
              <w:rPr>
                <w:rFonts w:ascii="宋体" w:hAnsi="宋体" w:hint="eastAsia"/>
                <w:b/>
                <w:sz w:val="24"/>
              </w:rPr>
              <w:t>年度经费筹措</w:t>
            </w:r>
          </w:p>
          <w:p w:rsidR="001F1856" w:rsidRPr="00494B0A" w:rsidRDefault="001F1856" w:rsidP="00CB3E41">
            <w:pPr>
              <w:jc w:val="center"/>
              <w:rPr>
                <w:rFonts w:ascii="宋体" w:hAnsi="宋体"/>
                <w:b/>
                <w:sz w:val="24"/>
              </w:rPr>
            </w:pPr>
            <w:r w:rsidRPr="00494B0A">
              <w:rPr>
                <w:rFonts w:ascii="宋体" w:hAnsi="宋体" w:hint="eastAsia"/>
                <w:b/>
                <w:sz w:val="24"/>
              </w:rPr>
              <w:t>总金额（万元）</w:t>
            </w:r>
          </w:p>
        </w:tc>
        <w:tc>
          <w:tcPr>
            <w:tcW w:w="7003" w:type="dxa"/>
            <w:gridSpan w:val="4"/>
            <w:vAlign w:val="center"/>
          </w:tcPr>
          <w:p w:rsidR="001F1856" w:rsidRDefault="001F1856" w:rsidP="00CB3E41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中</w:t>
            </w:r>
          </w:p>
        </w:tc>
      </w:tr>
      <w:tr w:rsidR="001F1856" w:rsidTr="00841103">
        <w:trPr>
          <w:cantSplit/>
          <w:trHeight w:hRule="exact" w:val="440"/>
          <w:jc w:val="center"/>
        </w:trPr>
        <w:tc>
          <w:tcPr>
            <w:tcW w:w="2709" w:type="dxa"/>
            <w:gridSpan w:val="2"/>
            <w:vMerge/>
            <w:vAlign w:val="center"/>
          </w:tcPr>
          <w:p w:rsidR="001F1856" w:rsidRPr="00494B0A" w:rsidRDefault="001F1856" w:rsidP="00CB3E4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1" w:type="dxa"/>
            <w:vAlign w:val="center"/>
          </w:tcPr>
          <w:p w:rsidR="001F1856" w:rsidRPr="00C06D95" w:rsidRDefault="001F1856" w:rsidP="00CB3E4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06D95">
              <w:rPr>
                <w:rFonts w:ascii="宋体" w:hAnsi="宋体" w:hint="eastAsia"/>
                <w:sz w:val="24"/>
              </w:rPr>
              <w:t>上级财政</w:t>
            </w:r>
            <w:r>
              <w:rPr>
                <w:rFonts w:ascii="宋体" w:hAnsi="宋体" w:hint="eastAsia"/>
                <w:sz w:val="24"/>
              </w:rPr>
              <w:t>专项</w:t>
            </w:r>
          </w:p>
        </w:tc>
        <w:tc>
          <w:tcPr>
            <w:tcW w:w="1574" w:type="dxa"/>
            <w:vAlign w:val="center"/>
          </w:tcPr>
          <w:p w:rsidR="001F1856" w:rsidRPr="00C06D95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 w:rsidRPr="00C06D95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专项</w:t>
            </w:r>
            <w:r w:rsidRPr="00C06D95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1F1856" w:rsidRPr="00C06D95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 w:rsidRPr="00C06D95">
              <w:rPr>
                <w:rFonts w:ascii="宋体" w:hAnsi="宋体" w:hint="eastAsia"/>
                <w:sz w:val="24"/>
              </w:rPr>
              <w:t>自筹经费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1F1856" w:rsidRPr="00C06D95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科研项目经费</w:t>
            </w:r>
          </w:p>
        </w:tc>
      </w:tr>
      <w:tr w:rsidR="00101A02" w:rsidTr="00841103">
        <w:trPr>
          <w:cantSplit/>
          <w:trHeight w:hRule="exact" w:val="440"/>
          <w:jc w:val="center"/>
        </w:trPr>
        <w:tc>
          <w:tcPr>
            <w:tcW w:w="2709" w:type="dxa"/>
            <w:gridSpan w:val="2"/>
            <w:vAlign w:val="center"/>
          </w:tcPr>
          <w:p w:rsidR="00101A02" w:rsidRPr="00494B0A" w:rsidRDefault="00101A02" w:rsidP="00CB3E4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101A02" w:rsidRPr="00C06D95" w:rsidRDefault="00101A02" w:rsidP="00CB3E41">
            <w:pPr>
              <w:adjustRightInd w:val="0"/>
              <w:snapToGrid w:val="0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101A02" w:rsidRPr="00C06D95" w:rsidRDefault="00101A02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101A02" w:rsidRPr="00C06D95" w:rsidRDefault="00101A02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101A02" w:rsidRDefault="00101A02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856" w:rsidTr="00841103">
        <w:trPr>
          <w:cantSplit/>
          <w:trHeight w:hRule="exact" w:val="457"/>
          <w:jc w:val="center"/>
        </w:trPr>
        <w:tc>
          <w:tcPr>
            <w:tcW w:w="2709" w:type="dxa"/>
            <w:gridSpan w:val="2"/>
            <w:vAlign w:val="center"/>
          </w:tcPr>
          <w:p w:rsidR="001F1856" w:rsidRPr="00494B0A" w:rsidRDefault="00101A02" w:rsidP="00CB3E41">
            <w:pPr>
              <w:jc w:val="center"/>
              <w:rPr>
                <w:rFonts w:ascii="宋体" w:hAnsi="宋体"/>
                <w:b/>
                <w:spacing w:val="-16"/>
                <w:sz w:val="24"/>
              </w:rPr>
            </w:pPr>
            <w:r w:rsidRPr="00494B0A">
              <w:rPr>
                <w:rFonts w:ascii="宋体" w:hAnsi="宋体" w:hint="eastAsia"/>
                <w:b/>
                <w:spacing w:val="-16"/>
                <w:sz w:val="24"/>
              </w:rPr>
              <w:t>上年度</w:t>
            </w:r>
            <w:r w:rsidR="001F1856" w:rsidRPr="00494B0A">
              <w:rPr>
                <w:rFonts w:ascii="宋体" w:hAnsi="宋体" w:hint="eastAsia"/>
                <w:b/>
                <w:spacing w:val="-16"/>
                <w:sz w:val="24"/>
              </w:rPr>
              <w:t>结余</w:t>
            </w:r>
            <w:r w:rsidR="001F1856" w:rsidRPr="00494B0A">
              <w:rPr>
                <w:rFonts w:ascii="宋体" w:hAnsi="宋体"/>
                <w:b/>
                <w:spacing w:val="-16"/>
                <w:sz w:val="24"/>
              </w:rPr>
              <w:t>经费（</w:t>
            </w:r>
            <w:r w:rsidR="001F1856" w:rsidRPr="00494B0A">
              <w:rPr>
                <w:rFonts w:ascii="宋体" w:hAnsi="宋体" w:hint="eastAsia"/>
                <w:b/>
                <w:spacing w:val="-16"/>
                <w:sz w:val="24"/>
              </w:rPr>
              <w:t>万元</w:t>
            </w:r>
            <w:r w:rsidR="001F1856" w:rsidRPr="00494B0A">
              <w:rPr>
                <w:rFonts w:ascii="宋体" w:hAnsi="宋体"/>
                <w:b/>
                <w:spacing w:val="-16"/>
                <w:sz w:val="24"/>
              </w:rPr>
              <w:t>）</w:t>
            </w:r>
          </w:p>
        </w:tc>
        <w:tc>
          <w:tcPr>
            <w:tcW w:w="1721" w:type="dxa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856" w:rsidTr="00841103">
        <w:trPr>
          <w:cantSplit/>
          <w:trHeight w:hRule="exact" w:val="445"/>
          <w:jc w:val="center"/>
        </w:trPr>
        <w:tc>
          <w:tcPr>
            <w:tcW w:w="9712" w:type="dxa"/>
            <w:gridSpan w:val="6"/>
            <w:vAlign w:val="center"/>
          </w:tcPr>
          <w:p w:rsidR="001F1856" w:rsidRPr="00494B0A" w:rsidRDefault="001F1856" w:rsidP="00494B0A">
            <w:pPr>
              <w:ind w:firstLineChars="1550" w:firstLine="3735"/>
              <w:rPr>
                <w:rFonts w:ascii="宋体" w:hAnsi="宋体"/>
                <w:b/>
                <w:sz w:val="24"/>
              </w:rPr>
            </w:pPr>
            <w:r w:rsidRPr="00494B0A">
              <w:rPr>
                <w:rFonts w:ascii="宋体" w:hAnsi="宋体" w:hint="eastAsia"/>
                <w:b/>
                <w:sz w:val="24"/>
              </w:rPr>
              <w:t>年度经费使用计划</w:t>
            </w:r>
          </w:p>
        </w:tc>
      </w:tr>
      <w:tr w:rsidR="001F1856" w:rsidTr="00841103">
        <w:trPr>
          <w:trHeight w:hRule="exact" w:val="595"/>
          <w:jc w:val="center"/>
        </w:trPr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预算支出科目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金额（万元）</w:t>
            </w:r>
          </w:p>
        </w:tc>
        <w:tc>
          <w:tcPr>
            <w:tcW w:w="5282" w:type="dxa"/>
            <w:gridSpan w:val="3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 支    说    明</w:t>
            </w:r>
          </w:p>
        </w:tc>
      </w:tr>
      <w:tr w:rsidR="001F1856" w:rsidTr="00841103">
        <w:trPr>
          <w:trHeight w:hRule="exact" w:val="340"/>
          <w:jc w:val="center"/>
        </w:trPr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仪器设备费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856" w:rsidTr="00841103">
        <w:trPr>
          <w:trHeight w:hRule="exact" w:val="340"/>
          <w:jc w:val="center"/>
        </w:trPr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856" w:rsidTr="00841103">
        <w:trPr>
          <w:trHeight w:hRule="exact" w:val="340"/>
          <w:jc w:val="center"/>
        </w:trPr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科研业务费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856" w:rsidTr="00841103">
        <w:trPr>
          <w:trHeight w:hRule="exact" w:val="340"/>
          <w:jc w:val="center"/>
        </w:trPr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  <w:r w:rsidR="00CB3E41"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856" w:rsidTr="00841103">
        <w:trPr>
          <w:trHeight w:hRule="exact" w:val="340"/>
          <w:jc w:val="center"/>
        </w:trPr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856" w:rsidTr="00841103">
        <w:trPr>
          <w:trHeight w:hRule="exact" w:val="340"/>
          <w:jc w:val="center"/>
        </w:trPr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1856" w:rsidTr="00841103">
        <w:trPr>
          <w:trHeight w:hRule="exact" w:val="340"/>
          <w:jc w:val="center"/>
        </w:trPr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:rsidR="001F1856" w:rsidRDefault="001F1856" w:rsidP="00CB3E4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F1856" w:rsidRPr="004847BE" w:rsidRDefault="001F1856" w:rsidP="00841103">
      <w:pPr>
        <w:spacing w:line="240" w:lineRule="exact"/>
        <w:rPr>
          <w:rFonts w:ascii="宋体" w:hAnsi="宋体"/>
          <w:szCs w:val="21"/>
        </w:rPr>
      </w:pPr>
      <w:r w:rsidRPr="00240DD3">
        <w:rPr>
          <w:rFonts w:ascii="宋体" w:hAnsi="宋体" w:hint="eastAsia"/>
          <w:b/>
          <w:szCs w:val="21"/>
        </w:rPr>
        <w:t>说明</w:t>
      </w:r>
      <w:r>
        <w:rPr>
          <w:rFonts w:ascii="宋体" w:hAnsi="宋体" w:hint="eastAsia"/>
          <w:szCs w:val="21"/>
        </w:rPr>
        <w:t>：</w:t>
      </w:r>
      <w:r w:rsidRPr="004847BE">
        <w:rPr>
          <w:rFonts w:ascii="宋体" w:hAnsi="宋体" w:hint="eastAsia"/>
          <w:szCs w:val="21"/>
        </w:rPr>
        <w:t>1.仪器设备费：指仪器设备的购置和运</w:t>
      </w:r>
      <w:r>
        <w:rPr>
          <w:rFonts w:ascii="宋体" w:hAnsi="宋体" w:hint="eastAsia"/>
          <w:szCs w:val="21"/>
        </w:rPr>
        <w:t>行</w:t>
      </w:r>
      <w:r w:rsidRPr="004847BE">
        <w:rPr>
          <w:rFonts w:ascii="宋体" w:hAnsi="宋体" w:hint="eastAsia"/>
          <w:szCs w:val="21"/>
        </w:rPr>
        <w:t>费</w:t>
      </w:r>
      <w:r>
        <w:rPr>
          <w:rFonts w:ascii="宋体" w:hAnsi="宋体" w:hint="eastAsia"/>
          <w:szCs w:val="21"/>
        </w:rPr>
        <w:t>、</w:t>
      </w:r>
      <w:r w:rsidRPr="004847BE">
        <w:rPr>
          <w:rFonts w:ascii="宋体" w:hAnsi="宋体" w:hint="eastAsia"/>
          <w:szCs w:val="21"/>
        </w:rPr>
        <w:t>自制设备的材料及加工费</w:t>
      </w:r>
      <w:r>
        <w:rPr>
          <w:rFonts w:ascii="宋体" w:hAnsi="宋体" w:hint="eastAsia"/>
          <w:szCs w:val="21"/>
        </w:rPr>
        <w:t>等</w:t>
      </w:r>
      <w:r w:rsidRPr="004847BE">
        <w:rPr>
          <w:rFonts w:ascii="宋体" w:hAnsi="宋体" w:hint="eastAsia"/>
          <w:szCs w:val="21"/>
        </w:rPr>
        <w:t>。</w:t>
      </w:r>
    </w:p>
    <w:p w:rsidR="001F1856" w:rsidRPr="004847BE" w:rsidRDefault="001F1856" w:rsidP="00841103">
      <w:pPr>
        <w:spacing w:line="240" w:lineRule="exact"/>
        <w:ind w:firstLineChars="300" w:firstLine="630"/>
        <w:rPr>
          <w:rFonts w:ascii="宋体" w:hAnsi="宋体"/>
          <w:szCs w:val="21"/>
        </w:rPr>
      </w:pPr>
      <w:r w:rsidRPr="004847BE">
        <w:rPr>
          <w:rFonts w:ascii="宋体" w:hAnsi="宋体" w:hint="eastAsia"/>
          <w:szCs w:val="21"/>
        </w:rPr>
        <w:t>2.实验材料费：指科研用消耗性材料、试剂、药品等购置费，样本、样品采集加工费</w:t>
      </w:r>
      <w:r>
        <w:rPr>
          <w:rFonts w:ascii="宋体" w:hAnsi="宋体" w:hint="eastAsia"/>
          <w:szCs w:val="21"/>
        </w:rPr>
        <w:t>等</w:t>
      </w:r>
      <w:r w:rsidRPr="004847BE">
        <w:rPr>
          <w:rFonts w:ascii="宋体" w:hAnsi="宋体" w:hint="eastAsia"/>
          <w:szCs w:val="21"/>
        </w:rPr>
        <w:t>。</w:t>
      </w:r>
    </w:p>
    <w:p w:rsidR="001F1856" w:rsidRPr="004847BE" w:rsidRDefault="001F1856" w:rsidP="00841103">
      <w:pPr>
        <w:spacing w:line="240" w:lineRule="exact"/>
        <w:ind w:firstLineChars="300" w:firstLine="630"/>
        <w:rPr>
          <w:szCs w:val="21"/>
        </w:rPr>
      </w:pPr>
      <w:r w:rsidRPr="004847BE">
        <w:rPr>
          <w:rFonts w:ascii="宋体" w:hAnsi="宋体" w:hint="eastAsia"/>
          <w:szCs w:val="21"/>
        </w:rPr>
        <w:t>3.科研业务费：计算机上网费、测试、分析费，本项目必须的调查研究、学术会议、业务资料费等。</w:t>
      </w:r>
    </w:p>
    <w:p w:rsidR="00CB3E41" w:rsidRDefault="001F1856" w:rsidP="00841103">
      <w:pPr>
        <w:spacing w:line="240" w:lineRule="exact"/>
        <w:ind w:firstLineChars="300" w:firstLine="630"/>
        <w:rPr>
          <w:rFonts w:ascii="宋体" w:hAnsi="宋体"/>
          <w:color w:val="000000"/>
          <w:szCs w:val="21"/>
        </w:rPr>
        <w:sectPr w:rsidR="00CB3E41" w:rsidSect="00C54FC4">
          <w:pgSz w:w="11906" w:h="16838" w:code="9"/>
          <w:pgMar w:top="1247" w:right="1418" w:bottom="1134" w:left="1418" w:header="851" w:footer="753" w:gutter="0"/>
          <w:pgNumType w:start="1"/>
          <w:cols w:space="425"/>
          <w:titlePg/>
          <w:docGrid w:type="lines" w:linePitch="312"/>
        </w:sectPr>
      </w:pPr>
      <w:r>
        <w:rPr>
          <w:rFonts w:ascii="宋体" w:hAnsi="宋体" w:hint="eastAsia"/>
          <w:color w:val="000000"/>
          <w:szCs w:val="21"/>
        </w:rPr>
        <w:t>4</w:t>
      </w:r>
      <w:r w:rsidRPr="00003A90">
        <w:rPr>
          <w:rFonts w:ascii="宋体" w:hAnsi="宋体" w:hint="eastAsia"/>
          <w:color w:val="000000"/>
          <w:szCs w:val="21"/>
        </w:rPr>
        <w:t>.其他费：指其他</w:t>
      </w:r>
      <w:r>
        <w:rPr>
          <w:rFonts w:ascii="宋体" w:hAnsi="宋体" w:hint="eastAsia"/>
          <w:color w:val="000000"/>
          <w:szCs w:val="21"/>
        </w:rPr>
        <w:t>与项目研究、开发有关</w:t>
      </w:r>
      <w:r w:rsidRPr="00003A90">
        <w:rPr>
          <w:rFonts w:ascii="宋体" w:hAnsi="宋体" w:hint="eastAsia"/>
          <w:color w:val="000000"/>
          <w:szCs w:val="21"/>
        </w:rPr>
        <w:t>的费用。</w:t>
      </w:r>
    </w:p>
    <w:p w:rsidR="000601AA" w:rsidRDefault="000601AA" w:rsidP="000601AA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</w:t>
      </w:r>
      <w:r w:rsidRPr="00A35B27">
        <w:rPr>
          <w:rFonts w:ascii="宋体" w:hAnsi="宋体" w:hint="eastAsia"/>
          <w:b/>
          <w:sz w:val="28"/>
          <w:szCs w:val="28"/>
        </w:rPr>
        <w:t>、</w:t>
      </w:r>
      <w:r w:rsidR="00CB3E41">
        <w:rPr>
          <w:rFonts w:ascii="宋体" w:hAnsi="宋体" w:hint="eastAsia"/>
          <w:b/>
          <w:sz w:val="28"/>
          <w:szCs w:val="28"/>
        </w:rPr>
        <w:t>签订任务书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7678"/>
      </w:tblGrid>
      <w:tr w:rsidR="000601AA" w:rsidRPr="00C3354C" w:rsidTr="00C3354C">
        <w:tc>
          <w:tcPr>
            <w:tcW w:w="9178" w:type="dxa"/>
            <w:gridSpan w:val="2"/>
            <w:shd w:val="clear" w:color="auto" w:fill="auto"/>
          </w:tcPr>
          <w:p w:rsidR="00CB3E41" w:rsidRPr="00CB3E41" w:rsidRDefault="00CB3E41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b/>
                <w:sz w:val="24"/>
              </w:rPr>
              <w:t>（一）各方应履行的条款</w:t>
            </w:r>
          </w:p>
          <w:p w:rsidR="000601AA" w:rsidRPr="00CB3E41" w:rsidRDefault="000601AA" w:rsidP="00494B0A">
            <w:pPr>
              <w:spacing w:line="300" w:lineRule="auto"/>
              <w:ind w:firstLine="420"/>
              <w:rPr>
                <w:rFonts w:ascii="宋体" w:hAnsi="宋体"/>
                <w:szCs w:val="21"/>
              </w:rPr>
            </w:pPr>
            <w:r w:rsidRPr="00CB3E41">
              <w:rPr>
                <w:rFonts w:ascii="宋体" w:hAnsi="宋体" w:hint="eastAsia"/>
                <w:szCs w:val="21"/>
              </w:rPr>
              <w:t>1．甲方负责科研</w:t>
            </w:r>
            <w:r w:rsidR="00032B8F" w:rsidRPr="00CB3E41">
              <w:rPr>
                <w:rFonts w:ascii="宋体" w:hAnsi="宋体" w:hint="eastAsia"/>
                <w:szCs w:val="21"/>
              </w:rPr>
              <w:t>平台</w:t>
            </w:r>
            <w:r w:rsidRPr="00CB3E41">
              <w:rPr>
                <w:rFonts w:ascii="宋体" w:hAnsi="宋体" w:hint="eastAsia"/>
                <w:szCs w:val="21"/>
              </w:rPr>
              <w:t>建设项目（以下简称“项目”）的管理和提供相关的服务，对项目经费开支、项目进度、项目质量进行监控，按照有关规定负责经费的审批和组织对团队的考核。</w:t>
            </w:r>
          </w:p>
          <w:p w:rsidR="000601AA" w:rsidRPr="00CB3E41" w:rsidRDefault="000601AA" w:rsidP="00494B0A">
            <w:pPr>
              <w:spacing w:line="300" w:lineRule="auto"/>
              <w:ind w:firstLine="420"/>
              <w:rPr>
                <w:rFonts w:ascii="宋体" w:hAnsi="宋体"/>
                <w:szCs w:val="21"/>
              </w:rPr>
            </w:pPr>
            <w:r w:rsidRPr="00CB3E41">
              <w:rPr>
                <w:rFonts w:ascii="宋体" w:hAnsi="宋体" w:hint="eastAsia"/>
                <w:szCs w:val="21"/>
              </w:rPr>
              <w:t>2．甲方负责项目执行过程中的工作协调，协助创新团队组织项目验收，申请成果奖励以及专利等工作。</w:t>
            </w:r>
          </w:p>
          <w:p w:rsidR="000601AA" w:rsidRPr="00CB3E41" w:rsidRDefault="000601AA" w:rsidP="00494B0A">
            <w:pPr>
              <w:spacing w:line="300" w:lineRule="auto"/>
              <w:ind w:firstLine="420"/>
              <w:rPr>
                <w:rFonts w:ascii="宋体" w:hAnsi="宋体"/>
                <w:szCs w:val="21"/>
              </w:rPr>
            </w:pPr>
            <w:r w:rsidRPr="00CB3E41">
              <w:rPr>
                <w:rFonts w:ascii="宋体" w:hAnsi="宋体" w:hint="eastAsia"/>
                <w:szCs w:val="21"/>
              </w:rPr>
              <w:t>3．乙方应认真执行</w:t>
            </w:r>
            <w:r w:rsidR="00032B8F" w:rsidRPr="00CB3E41">
              <w:rPr>
                <w:rFonts w:ascii="宋体" w:hAnsi="宋体" w:hint="eastAsia"/>
                <w:szCs w:val="21"/>
              </w:rPr>
              <w:t>平台</w:t>
            </w:r>
            <w:r w:rsidRPr="00CB3E41">
              <w:rPr>
                <w:rFonts w:ascii="宋体" w:hAnsi="宋体" w:hint="eastAsia"/>
                <w:szCs w:val="21"/>
              </w:rPr>
              <w:t>年度计划</w:t>
            </w:r>
            <w:r w:rsidR="00032B8F" w:rsidRPr="00CB3E41">
              <w:rPr>
                <w:rFonts w:ascii="宋体" w:hAnsi="宋体" w:hint="eastAsia"/>
                <w:szCs w:val="21"/>
              </w:rPr>
              <w:t>任务</w:t>
            </w:r>
            <w:r w:rsidRPr="00CB3E41">
              <w:rPr>
                <w:rFonts w:ascii="宋体" w:hAnsi="宋体" w:hint="eastAsia"/>
                <w:szCs w:val="21"/>
              </w:rPr>
              <w:t>，及时报告项目研究中的情况；在任务书执行过程中，如需修改原有任务书，乙方需向甲方提出修改内容及理由的申请报告，经甲方审核同意后进行修改。</w:t>
            </w:r>
          </w:p>
          <w:p w:rsidR="000601AA" w:rsidRPr="00CB3E41" w:rsidRDefault="000601AA" w:rsidP="00494B0A">
            <w:pPr>
              <w:spacing w:line="300" w:lineRule="auto"/>
              <w:ind w:firstLine="420"/>
              <w:rPr>
                <w:rFonts w:ascii="宋体" w:hAnsi="宋体"/>
                <w:szCs w:val="21"/>
              </w:rPr>
            </w:pPr>
            <w:r w:rsidRPr="00CB3E41">
              <w:rPr>
                <w:rFonts w:ascii="宋体" w:hAnsi="宋体" w:cs="宋体" w:hint="eastAsia"/>
                <w:kern w:val="0"/>
                <w:szCs w:val="21"/>
              </w:rPr>
              <w:t>4.以任务书为依据，甲方要组织对</w:t>
            </w:r>
            <w:r w:rsidRPr="00CB3E41">
              <w:rPr>
                <w:rFonts w:ascii="宋体" w:hAnsi="宋体" w:hint="eastAsia"/>
                <w:szCs w:val="21"/>
              </w:rPr>
              <w:t>乙方</w:t>
            </w:r>
            <w:r w:rsidRPr="00CB3E41">
              <w:rPr>
                <w:rFonts w:ascii="宋体" w:hAnsi="宋体" w:cs="宋体" w:hint="eastAsia"/>
                <w:kern w:val="0"/>
                <w:szCs w:val="21"/>
              </w:rPr>
              <w:t>进行年度考核，考核前</w:t>
            </w:r>
            <w:r w:rsidRPr="00CB3E41">
              <w:rPr>
                <w:rFonts w:ascii="宋体" w:hAnsi="宋体" w:hint="eastAsia"/>
                <w:szCs w:val="21"/>
              </w:rPr>
              <w:t>乙方要按</w:t>
            </w:r>
            <w:r w:rsidR="00841103">
              <w:rPr>
                <w:rFonts w:ascii="宋体" w:hAnsi="宋体" w:hint="eastAsia"/>
                <w:szCs w:val="21"/>
              </w:rPr>
              <w:t>有关</w:t>
            </w:r>
            <w:r w:rsidRPr="00CB3E41">
              <w:rPr>
                <w:rFonts w:ascii="宋体" w:hAnsi="宋体" w:hint="eastAsia"/>
                <w:szCs w:val="21"/>
              </w:rPr>
              <w:t>要求做好相关准备并按时接受考核。考核时成果认定范围：</w:t>
            </w:r>
            <w:r w:rsidR="00032B8F" w:rsidRPr="00CB3E41">
              <w:rPr>
                <w:rFonts w:ascii="宋体" w:hAnsi="宋体" w:hint="eastAsia"/>
                <w:color w:val="000000"/>
                <w:szCs w:val="21"/>
              </w:rPr>
              <w:t>平台</w:t>
            </w:r>
            <w:r w:rsidRPr="00CB3E41">
              <w:rPr>
                <w:rFonts w:ascii="宋体" w:hAnsi="宋体" w:hint="eastAsia"/>
                <w:color w:val="000000"/>
                <w:szCs w:val="21"/>
              </w:rPr>
              <w:t>在本年度所取得的科研项目、科研成果奖、学术论文、国家发明专利等成果均指第一署名单位为</w:t>
            </w:r>
            <w:r w:rsidR="00C51BFE">
              <w:rPr>
                <w:rFonts w:ascii="宋体" w:hAnsi="宋体" w:hint="eastAsia"/>
                <w:color w:val="000000"/>
                <w:szCs w:val="21"/>
              </w:rPr>
              <w:t>淮北师范大学</w:t>
            </w:r>
            <w:r w:rsidRPr="00CB3E41">
              <w:rPr>
                <w:rFonts w:ascii="宋体" w:hAnsi="宋体" w:hint="eastAsia"/>
                <w:color w:val="000000"/>
                <w:szCs w:val="21"/>
              </w:rPr>
              <w:t>、第一署名人为团队成员，并且与</w:t>
            </w:r>
            <w:r w:rsidR="00840FD0" w:rsidRPr="00CB3E41">
              <w:rPr>
                <w:rFonts w:ascii="宋体" w:hAnsi="宋体" w:hint="eastAsia"/>
                <w:color w:val="000000"/>
                <w:szCs w:val="21"/>
              </w:rPr>
              <w:t>平台</w:t>
            </w:r>
            <w:r w:rsidRPr="00CB3E41">
              <w:rPr>
                <w:rFonts w:ascii="宋体" w:hAnsi="宋体" w:hint="eastAsia"/>
                <w:color w:val="000000"/>
                <w:szCs w:val="21"/>
              </w:rPr>
              <w:t>研究方向相一致的内容。</w:t>
            </w:r>
          </w:p>
          <w:p w:rsidR="000601AA" w:rsidRPr="00CB3E41" w:rsidRDefault="000601AA" w:rsidP="00494B0A">
            <w:pPr>
              <w:spacing w:line="300" w:lineRule="auto"/>
              <w:ind w:firstLine="420"/>
              <w:rPr>
                <w:rFonts w:ascii="宋体" w:hAnsi="宋体"/>
                <w:szCs w:val="21"/>
              </w:rPr>
            </w:pPr>
            <w:r w:rsidRPr="00CB3E41">
              <w:rPr>
                <w:rFonts w:ascii="宋体" w:hAnsi="宋体" w:hint="eastAsia"/>
                <w:szCs w:val="21"/>
              </w:rPr>
              <w:t>5.乙方应严格遵守学术规范，确保项目研究质量，维护个人及单位声誉，遵守项目下达部门及学校科研管理的其他相关规定，对因</w:t>
            </w:r>
            <w:r w:rsidR="00840FD0" w:rsidRPr="00CB3E41">
              <w:rPr>
                <w:rFonts w:ascii="宋体" w:hAnsi="宋体" w:hint="eastAsia"/>
                <w:szCs w:val="21"/>
              </w:rPr>
              <w:t>平台</w:t>
            </w:r>
            <w:r w:rsidRPr="00CB3E41">
              <w:rPr>
                <w:rFonts w:ascii="宋体" w:hAnsi="宋体" w:hint="eastAsia"/>
                <w:szCs w:val="21"/>
              </w:rPr>
              <w:t>团队原因引起的知识产权等纠纷承担相应责任。</w:t>
            </w:r>
          </w:p>
          <w:p w:rsidR="000601AA" w:rsidRPr="00CB3E41" w:rsidRDefault="004B4BC2" w:rsidP="00494B0A">
            <w:pPr>
              <w:spacing w:line="300" w:lineRule="auto"/>
              <w:ind w:firstLine="480"/>
              <w:rPr>
                <w:rFonts w:ascii="宋体" w:hAnsi="宋体"/>
                <w:szCs w:val="21"/>
              </w:rPr>
            </w:pPr>
            <w:r w:rsidRPr="00CB3E41">
              <w:rPr>
                <w:rFonts w:ascii="宋体" w:hAnsi="宋体" w:hint="eastAsia"/>
                <w:szCs w:val="21"/>
              </w:rPr>
              <w:t>6</w:t>
            </w:r>
            <w:r w:rsidR="000601AA" w:rsidRPr="00CB3E41">
              <w:rPr>
                <w:rFonts w:ascii="宋体" w:hAnsi="宋体" w:hint="eastAsia"/>
                <w:szCs w:val="21"/>
              </w:rPr>
              <w:t>.本任务书一式三份，甲方执二份，乙方执一份。</w:t>
            </w:r>
          </w:p>
          <w:p w:rsidR="004B4BC2" w:rsidRPr="00C3354C" w:rsidRDefault="004B4BC2" w:rsidP="00494B0A">
            <w:pPr>
              <w:spacing w:line="300" w:lineRule="auto"/>
              <w:ind w:firstLine="480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Cs w:val="21"/>
              </w:rPr>
              <w:t>7</w:t>
            </w:r>
            <w:r w:rsidR="000601AA" w:rsidRPr="00CB3E41">
              <w:rPr>
                <w:rFonts w:ascii="宋体" w:hAnsi="宋体" w:hint="eastAsia"/>
                <w:szCs w:val="21"/>
              </w:rPr>
              <w:t>.本任务书自双方签约之日起生效，未尽事宜双方协商解决。</w:t>
            </w:r>
          </w:p>
        </w:tc>
      </w:tr>
      <w:tr w:rsidR="00CB3E41" w:rsidRPr="00C3354C" w:rsidTr="00B608CE">
        <w:tc>
          <w:tcPr>
            <w:tcW w:w="9178" w:type="dxa"/>
            <w:gridSpan w:val="2"/>
            <w:shd w:val="clear" w:color="auto" w:fill="auto"/>
          </w:tcPr>
          <w:p w:rsidR="00CB3E41" w:rsidRPr="00CB3E41" w:rsidRDefault="00CB3E41" w:rsidP="00C3354C">
            <w:pPr>
              <w:spacing w:line="360" w:lineRule="auto"/>
              <w:ind w:firstLine="4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（二）签订任务书</w:t>
            </w:r>
          </w:p>
        </w:tc>
      </w:tr>
      <w:tr w:rsidR="00CB3E41" w:rsidRPr="00C3354C" w:rsidTr="00494B0A">
        <w:trPr>
          <w:trHeight w:val="2313"/>
        </w:trPr>
        <w:tc>
          <w:tcPr>
            <w:tcW w:w="1500" w:type="dxa"/>
            <w:shd w:val="clear" w:color="auto" w:fill="auto"/>
            <w:vAlign w:val="center"/>
          </w:tcPr>
          <w:p w:rsidR="00CB3E41" w:rsidRDefault="00CB3E41" w:rsidP="00CB3E4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甲  方</w:t>
            </w:r>
          </w:p>
        </w:tc>
        <w:tc>
          <w:tcPr>
            <w:tcW w:w="7678" w:type="dxa"/>
            <w:shd w:val="clear" w:color="auto" w:fill="auto"/>
          </w:tcPr>
          <w:p w:rsidR="00CB3E41" w:rsidRPr="00CB3E41" w:rsidRDefault="00CB3E41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 w:val="24"/>
              </w:rPr>
              <w:t>委托单位意见</w:t>
            </w:r>
          </w:p>
          <w:p w:rsidR="00CB3E41" w:rsidRDefault="00CB3E41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</w:p>
          <w:p w:rsidR="00494B0A" w:rsidRPr="00CB3E41" w:rsidRDefault="00494B0A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</w:p>
          <w:p w:rsidR="00CB3E41" w:rsidRPr="00CB3E41" w:rsidRDefault="00CB3E41" w:rsidP="00CB3E41">
            <w:pPr>
              <w:wordWrap w:val="0"/>
              <w:spacing w:line="360" w:lineRule="auto"/>
              <w:ind w:right="960" w:firstLine="420"/>
              <w:jc w:val="center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 w:val="24"/>
              </w:rPr>
              <w:t>负责人签字：             科技处公章</w:t>
            </w:r>
          </w:p>
          <w:p w:rsidR="00CB3E41" w:rsidRPr="00CB3E41" w:rsidRDefault="00CB3E41" w:rsidP="00CB3E41">
            <w:pPr>
              <w:wordWrap w:val="0"/>
              <w:spacing w:line="360" w:lineRule="auto"/>
              <w:ind w:right="241" w:firstLine="420"/>
              <w:jc w:val="right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 w:val="24"/>
              </w:rPr>
              <w:t xml:space="preserve">年   月   日  </w:t>
            </w:r>
          </w:p>
        </w:tc>
      </w:tr>
      <w:tr w:rsidR="00CB3E41" w:rsidRPr="00CB3E41" w:rsidTr="00C54FC4">
        <w:trPr>
          <w:trHeight w:val="2219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CB3E41" w:rsidRPr="00CB3E41" w:rsidRDefault="00CB3E41" w:rsidP="00CB3E4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乙  方</w:t>
            </w:r>
          </w:p>
        </w:tc>
        <w:tc>
          <w:tcPr>
            <w:tcW w:w="7678" w:type="dxa"/>
            <w:shd w:val="clear" w:color="auto" w:fill="auto"/>
          </w:tcPr>
          <w:p w:rsidR="00CB3E41" w:rsidRDefault="00CB3E41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 w:val="24"/>
              </w:rPr>
              <w:t>依托单位意见</w:t>
            </w:r>
          </w:p>
          <w:p w:rsidR="00494B0A" w:rsidRDefault="00494B0A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</w:p>
          <w:p w:rsidR="00494B0A" w:rsidRPr="00CB3E41" w:rsidRDefault="00494B0A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</w:p>
          <w:p w:rsidR="00CB3E41" w:rsidRPr="00CB3E41" w:rsidRDefault="00CB3E41" w:rsidP="00CB3E41">
            <w:pPr>
              <w:wordWrap w:val="0"/>
              <w:spacing w:line="360" w:lineRule="auto"/>
              <w:ind w:right="960"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CB3E41">
              <w:rPr>
                <w:rFonts w:ascii="宋体" w:hAnsi="宋体" w:hint="eastAsia"/>
                <w:sz w:val="24"/>
              </w:rPr>
              <w:t xml:space="preserve">负责人签字：      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CB3E41">
              <w:rPr>
                <w:rFonts w:ascii="宋体" w:hAnsi="宋体" w:hint="eastAsia"/>
                <w:sz w:val="24"/>
              </w:rPr>
              <w:t xml:space="preserve"> 公章           </w:t>
            </w:r>
          </w:p>
          <w:p w:rsidR="00CB3E41" w:rsidRPr="00CB3E41" w:rsidRDefault="00CB3E41" w:rsidP="00CB3E41">
            <w:pPr>
              <w:spacing w:line="360" w:lineRule="auto"/>
              <w:ind w:right="482" w:firstLine="420"/>
              <w:jc w:val="right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 w:val="24"/>
              </w:rPr>
              <w:t xml:space="preserve">年   月   日              </w:t>
            </w:r>
          </w:p>
        </w:tc>
      </w:tr>
      <w:tr w:rsidR="00CB3E41" w:rsidRPr="00CB3E41" w:rsidTr="00C54FC4">
        <w:trPr>
          <w:trHeight w:val="2139"/>
        </w:trPr>
        <w:tc>
          <w:tcPr>
            <w:tcW w:w="1500" w:type="dxa"/>
            <w:vMerge/>
            <w:shd w:val="clear" w:color="auto" w:fill="auto"/>
          </w:tcPr>
          <w:p w:rsidR="00CB3E41" w:rsidRDefault="00CB3E41" w:rsidP="00C3354C">
            <w:pPr>
              <w:spacing w:line="360" w:lineRule="auto"/>
              <w:ind w:firstLine="4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78" w:type="dxa"/>
            <w:shd w:val="clear" w:color="auto" w:fill="auto"/>
          </w:tcPr>
          <w:p w:rsidR="00CB3E41" w:rsidRDefault="00CB3E41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 w:val="24"/>
              </w:rPr>
              <w:t>科研平台意见</w:t>
            </w:r>
          </w:p>
          <w:p w:rsidR="00494B0A" w:rsidRDefault="00494B0A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</w:p>
          <w:p w:rsidR="00494B0A" w:rsidRPr="00CB3E41" w:rsidRDefault="00494B0A" w:rsidP="00C3354C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</w:p>
          <w:p w:rsidR="00CB3E41" w:rsidRPr="00CB3E41" w:rsidRDefault="00CB3E41" w:rsidP="00CB3E41">
            <w:pPr>
              <w:wordWrap w:val="0"/>
              <w:spacing w:line="360" w:lineRule="auto"/>
              <w:ind w:right="960" w:firstLineChars="400" w:firstLine="960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 w:val="24"/>
              </w:rPr>
              <w:t xml:space="preserve">负责人签字：                             </w:t>
            </w:r>
          </w:p>
          <w:p w:rsidR="00CB3E41" w:rsidRPr="00CB3E41" w:rsidRDefault="00CB3E41" w:rsidP="00CB3E41">
            <w:pPr>
              <w:wordWrap w:val="0"/>
              <w:spacing w:line="360" w:lineRule="auto"/>
              <w:ind w:firstLine="420"/>
              <w:jc w:val="right"/>
              <w:rPr>
                <w:rFonts w:ascii="宋体" w:hAnsi="宋体"/>
                <w:sz w:val="24"/>
              </w:rPr>
            </w:pPr>
            <w:r w:rsidRPr="00CB3E41">
              <w:rPr>
                <w:rFonts w:ascii="宋体" w:hAnsi="宋体" w:hint="eastAsia"/>
                <w:sz w:val="24"/>
              </w:rPr>
              <w:t xml:space="preserve">年   月   日    </w:t>
            </w:r>
          </w:p>
        </w:tc>
      </w:tr>
    </w:tbl>
    <w:p w:rsidR="000601AA" w:rsidRDefault="000601AA"/>
    <w:sectPr w:rsidR="000601AA" w:rsidSect="00C54FC4">
      <w:pgSz w:w="11906" w:h="16838" w:code="9"/>
      <w:pgMar w:top="1247" w:right="1418" w:bottom="1134" w:left="1418" w:header="851" w:footer="75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13" w:rsidRDefault="00754113">
      <w:r>
        <w:separator/>
      </w:r>
    </w:p>
  </w:endnote>
  <w:endnote w:type="continuationSeparator" w:id="0">
    <w:p w:rsidR="00754113" w:rsidRDefault="0075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43" w:rsidRDefault="00E73443" w:rsidP="000601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443" w:rsidRDefault="00E734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C4" w:rsidRDefault="00C54FC4">
    <w:pPr>
      <w:pStyle w:val="a3"/>
      <w:jc w:val="center"/>
    </w:pPr>
  </w:p>
  <w:p w:rsidR="00E73443" w:rsidRDefault="00E7344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C4" w:rsidRDefault="007541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4FC4" w:rsidRPr="00C54FC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54FC4" w:rsidRDefault="00C54FC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C4" w:rsidRDefault="007541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1CBF" w:rsidRPr="00BE1CB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54FC4" w:rsidRDefault="00C54F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13" w:rsidRDefault="00754113">
      <w:r>
        <w:separator/>
      </w:r>
    </w:p>
  </w:footnote>
  <w:footnote w:type="continuationSeparator" w:id="0">
    <w:p w:rsidR="00754113" w:rsidRDefault="0075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A"/>
    <w:rsid w:val="00002EAE"/>
    <w:rsid w:val="00003A06"/>
    <w:rsid w:val="00032B8F"/>
    <w:rsid w:val="000601AA"/>
    <w:rsid w:val="000D6F0A"/>
    <w:rsid w:val="000F7874"/>
    <w:rsid w:val="00101A02"/>
    <w:rsid w:val="0012183E"/>
    <w:rsid w:val="001233AC"/>
    <w:rsid w:val="00133AE4"/>
    <w:rsid w:val="0017719A"/>
    <w:rsid w:val="001C0C2E"/>
    <w:rsid w:val="001F131D"/>
    <w:rsid w:val="001F1856"/>
    <w:rsid w:val="00216619"/>
    <w:rsid w:val="002218C3"/>
    <w:rsid w:val="00230D03"/>
    <w:rsid w:val="00247C9E"/>
    <w:rsid w:val="002510D5"/>
    <w:rsid w:val="00284502"/>
    <w:rsid w:val="00332901"/>
    <w:rsid w:val="0034167A"/>
    <w:rsid w:val="003A5182"/>
    <w:rsid w:val="003D50AB"/>
    <w:rsid w:val="004454D0"/>
    <w:rsid w:val="004649DF"/>
    <w:rsid w:val="00481B9C"/>
    <w:rsid w:val="00494B0A"/>
    <w:rsid w:val="004B4BC2"/>
    <w:rsid w:val="004B72F6"/>
    <w:rsid w:val="005D74EA"/>
    <w:rsid w:val="005E00C9"/>
    <w:rsid w:val="005F03CE"/>
    <w:rsid w:val="00603BD8"/>
    <w:rsid w:val="00676F1F"/>
    <w:rsid w:val="0074475C"/>
    <w:rsid w:val="00754113"/>
    <w:rsid w:val="007558B6"/>
    <w:rsid w:val="007A521F"/>
    <w:rsid w:val="007C4DEE"/>
    <w:rsid w:val="00803CA4"/>
    <w:rsid w:val="00835154"/>
    <w:rsid w:val="00840FD0"/>
    <w:rsid w:val="00841103"/>
    <w:rsid w:val="009033C2"/>
    <w:rsid w:val="00954D15"/>
    <w:rsid w:val="00994798"/>
    <w:rsid w:val="00B2104F"/>
    <w:rsid w:val="00B324AF"/>
    <w:rsid w:val="00B608CE"/>
    <w:rsid w:val="00BC5202"/>
    <w:rsid w:val="00BE1CBF"/>
    <w:rsid w:val="00C12AA6"/>
    <w:rsid w:val="00C3354C"/>
    <w:rsid w:val="00C51BFE"/>
    <w:rsid w:val="00C54FC4"/>
    <w:rsid w:val="00CB3E41"/>
    <w:rsid w:val="00CE7CE4"/>
    <w:rsid w:val="00D16CB4"/>
    <w:rsid w:val="00D2323B"/>
    <w:rsid w:val="00D73484"/>
    <w:rsid w:val="00E73443"/>
    <w:rsid w:val="00E85BE5"/>
    <w:rsid w:val="00E979A2"/>
    <w:rsid w:val="00EA5D16"/>
    <w:rsid w:val="00EC66EF"/>
    <w:rsid w:val="00F631F1"/>
    <w:rsid w:val="00F837D3"/>
    <w:rsid w:val="00FB7993"/>
    <w:rsid w:val="00F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34A3A"/>
  <w15:docId w15:val="{E59D13CE-A983-46A2-AD4F-F66A21B0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601AA"/>
  </w:style>
  <w:style w:type="table" w:styleId="a6">
    <w:name w:val="Table Grid"/>
    <w:basedOn w:val="a1"/>
    <w:rsid w:val="00060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0601AA"/>
    <w:pPr>
      <w:shd w:val="clear" w:color="auto" w:fill="000080"/>
    </w:pPr>
  </w:style>
  <w:style w:type="paragraph" w:styleId="a8">
    <w:name w:val="Body Text Indent"/>
    <w:basedOn w:val="a"/>
    <w:rsid w:val="00CE7CE4"/>
    <w:pPr>
      <w:adjustRightInd w:val="0"/>
      <w:spacing w:line="360" w:lineRule="auto"/>
      <w:ind w:firstLineChars="200" w:firstLine="560"/>
      <w:textAlignment w:val="baseline"/>
    </w:pPr>
    <w:rPr>
      <w:rFonts w:ascii="宋体" w:hAnsi="宋体"/>
      <w:kern w:val="0"/>
      <w:sz w:val="28"/>
      <w:szCs w:val="20"/>
    </w:rPr>
  </w:style>
  <w:style w:type="paragraph" w:styleId="a9">
    <w:name w:val="Balloon Text"/>
    <w:basedOn w:val="a"/>
    <w:link w:val="aa"/>
    <w:rsid w:val="001F1856"/>
    <w:rPr>
      <w:sz w:val="18"/>
      <w:szCs w:val="18"/>
    </w:rPr>
  </w:style>
  <w:style w:type="character" w:customStyle="1" w:styleId="aa">
    <w:name w:val="批注框文本 字符"/>
    <w:link w:val="a9"/>
    <w:rsid w:val="001F1856"/>
    <w:rPr>
      <w:kern w:val="2"/>
      <w:sz w:val="18"/>
      <w:szCs w:val="18"/>
    </w:rPr>
  </w:style>
  <w:style w:type="paragraph" w:styleId="ab">
    <w:name w:val="header"/>
    <w:basedOn w:val="a"/>
    <w:link w:val="ac"/>
    <w:rsid w:val="004B7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sid w:val="004B72F6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C54F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10CA-FD94-45EB-859B-5D609070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</Words>
  <Characters>2361</Characters>
  <Application>Microsoft Office Word</Application>
  <DocSecurity>0</DocSecurity>
  <Lines>19</Lines>
  <Paragraphs>5</Paragraphs>
  <ScaleCrop>false</ScaleCrop>
  <Company>微软中国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微软用户</dc:creator>
  <cp:lastModifiedBy>gyb1</cp:lastModifiedBy>
  <cp:revision>2</cp:revision>
  <cp:lastPrinted>2022-10-10T00:38:00Z</cp:lastPrinted>
  <dcterms:created xsi:type="dcterms:W3CDTF">2023-02-13T08:58:00Z</dcterms:created>
  <dcterms:modified xsi:type="dcterms:W3CDTF">2023-02-13T08:58:00Z</dcterms:modified>
</cp:coreProperties>
</file>