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23986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课题编号：</w:t>
      </w:r>
    </w:p>
    <w:p w14:paraId="21D0F700">
      <w:pPr>
        <w:rPr>
          <w:rFonts w:hint="eastAsia" w:ascii="宋体" w:hAnsi="宋体"/>
          <w:b/>
          <w:sz w:val="28"/>
          <w:szCs w:val="28"/>
        </w:rPr>
      </w:pPr>
    </w:p>
    <w:p w14:paraId="59958638">
      <w:pPr>
        <w:jc w:val="center"/>
        <w:rPr>
          <w:rFonts w:eastAsia="仿宋_GB2312"/>
          <w:b/>
          <w:sz w:val="36"/>
          <w:szCs w:val="36"/>
        </w:rPr>
      </w:pPr>
    </w:p>
    <w:p w14:paraId="584B098E">
      <w:pPr>
        <w:jc w:val="center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绿色和精准合成化学及应用教育部重点实验室</w:t>
      </w:r>
    </w:p>
    <w:p w14:paraId="51BA660D">
      <w:pPr>
        <w:jc w:val="center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煤化工专项攻坚课题申请书</w:t>
      </w:r>
    </w:p>
    <w:p w14:paraId="76E9D5EA">
      <w:pPr>
        <w:jc w:val="center"/>
        <w:rPr>
          <w:rFonts w:ascii="宋体" w:hAnsi="宋体"/>
          <w:b/>
          <w:sz w:val="30"/>
          <w:szCs w:val="30"/>
        </w:rPr>
      </w:pPr>
    </w:p>
    <w:p w14:paraId="03C06002">
      <w:pPr>
        <w:jc w:val="center"/>
        <w:rPr>
          <w:rFonts w:ascii="宋体" w:hAnsi="宋体"/>
          <w:b/>
          <w:sz w:val="30"/>
          <w:szCs w:val="30"/>
        </w:rPr>
      </w:pPr>
    </w:p>
    <w:p w14:paraId="062FD2B8">
      <w:pPr>
        <w:jc w:val="center"/>
        <w:rPr>
          <w:rFonts w:ascii="宋体" w:hAnsi="宋体"/>
          <w:b/>
          <w:sz w:val="30"/>
          <w:szCs w:val="30"/>
        </w:rPr>
      </w:pPr>
    </w:p>
    <w:p w14:paraId="73B393D7"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8"/>
        <w:tblW w:w="0" w:type="auto"/>
        <w:tblInd w:w="4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273"/>
      </w:tblGrid>
      <w:tr w14:paraId="480A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shd w:val="clear" w:color="auto" w:fill="auto"/>
          </w:tcPr>
          <w:p w14:paraId="4B3B8562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课题名称：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578D831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14:paraId="4FA8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shd w:val="clear" w:color="auto" w:fill="auto"/>
          </w:tcPr>
          <w:p w14:paraId="5E0C13E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申请人：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06361BA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14:paraId="309C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shd w:val="clear" w:color="auto" w:fill="auto"/>
          </w:tcPr>
          <w:p w14:paraId="7B1CB12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6C57818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14:paraId="659E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shd w:val="clear" w:color="auto" w:fill="auto"/>
          </w:tcPr>
          <w:p w14:paraId="0FC28EA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电子邮件：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5E67834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14:paraId="23D3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shd w:val="clear" w:color="auto" w:fill="auto"/>
          </w:tcPr>
          <w:p w14:paraId="7E84B20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起止年月：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3AECBF3">
            <w:pPr>
              <w:rPr>
                <w:rFonts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14:paraId="2745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98" w:type="dxa"/>
            <w:shd w:val="clear" w:color="auto" w:fill="auto"/>
          </w:tcPr>
          <w:p w14:paraId="724ADAA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申请日期：</w:t>
            </w:r>
          </w:p>
        </w:tc>
        <w:tc>
          <w:tcPr>
            <w:tcW w:w="6273" w:type="dxa"/>
            <w:shd w:val="clear" w:color="auto" w:fill="auto"/>
          </w:tcPr>
          <w:p w14:paraId="3CB2827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14:paraId="1F71ECF6">
      <w:pPr>
        <w:jc w:val="center"/>
        <w:rPr>
          <w:rFonts w:ascii="宋体" w:hAnsi="宋体"/>
        </w:rPr>
      </w:pPr>
    </w:p>
    <w:p w14:paraId="709C6C4F">
      <w:pPr>
        <w:jc w:val="center"/>
        <w:rPr>
          <w:rFonts w:ascii="宋体" w:hAnsi="宋体"/>
        </w:rPr>
      </w:pPr>
    </w:p>
    <w:p w14:paraId="3BF415D3">
      <w:pPr>
        <w:jc w:val="center"/>
        <w:rPr>
          <w:rFonts w:ascii="宋体" w:hAnsi="宋体"/>
        </w:rPr>
      </w:pPr>
    </w:p>
    <w:p w14:paraId="1DF614B3">
      <w:pPr>
        <w:jc w:val="center"/>
        <w:rPr>
          <w:rFonts w:ascii="宋体" w:hAnsi="宋体"/>
        </w:rPr>
      </w:pPr>
    </w:p>
    <w:p w14:paraId="0484D0BA">
      <w:pPr>
        <w:jc w:val="center"/>
        <w:rPr>
          <w:rFonts w:ascii="宋体" w:hAnsi="宋体"/>
        </w:rPr>
      </w:pPr>
    </w:p>
    <w:p w14:paraId="37065819">
      <w:pPr>
        <w:jc w:val="center"/>
        <w:rPr>
          <w:rFonts w:ascii="宋体" w:hAnsi="宋体"/>
        </w:rPr>
      </w:pPr>
    </w:p>
    <w:p w14:paraId="0DCEF9EF">
      <w:pPr>
        <w:jc w:val="center"/>
        <w:rPr>
          <w:rFonts w:ascii="宋体" w:hAnsi="宋体"/>
        </w:rPr>
      </w:pPr>
    </w:p>
    <w:p w14:paraId="1FA7ED7B">
      <w:pPr>
        <w:jc w:val="center"/>
        <w:rPr>
          <w:rFonts w:ascii="宋体" w:hAnsi="宋体"/>
        </w:rPr>
      </w:pPr>
    </w:p>
    <w:p w14:paraId="1159260C">
      <w:pPr>
        <w:jc w:val="center"/>
        <w:rPr>
          <w:rFonts w:ascii="宋体" w:hAnsi="宋体"/>
        </w:rPr>
      </w:pPr>
    </w:p>
    <w:p w14:paraId="47AC1E15">
      <w:pPr>
        <w:jc w:val="both"/>
        <w:rPr>
          <w:rFonts w:ascii="宋体" w:hAnsi="宋体"/>
          <w:b/>
          <w:sz w:val="28"/>
          <w:szCs w:val="28"/>
        </w:rPr>
      </w:pPr>
    </w:p>
    <w:p w14:paraId="7E4E2669">
      <w:pPr>
        <w:adjustRightInd w:val="0"/>
        <w:spacing w:line="360" w:lineRule="auto"/>
        <w:jc w:val="center"/>
        <w:textAlignment w:val="baseline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0"/>
        </w:rPr>
        <w:t>绿色和精准合成化学及应用教育部重点实验室</w:t>
      </w:r>
    </w:p>
    <w:p w14:paraId="310AF8F3">
      <w:pPr>
        <w:jc w:val="center"/>
        <w:rPr>
          <w:rFonts w:ascii="宋体" w:hAnsi="宋体"/>
          <w:b/>
          <w:sz w:val="28"/>
          <w:szCs w:val="28"/>
        </w:rPr>
      </w:pPr>
    </w:p>
    <w:p w14:paraId="0CFD5CA5">
      <w:pPr>
        <w:pStyle w:val="2"/>
        <w:jc w:val="center"/>
        <w:rPr>
          <w:rFonts w:ascii="黑体" w:eastAsia="黑体"/>
          <w:bCs w:val="0"/>
          <w:szCs w:val="20"/>
        </w:rPr>
      </w:pPr>
    </w:p>
    <w:p w14:paraId="6ED7DBAA">
      <w:pPr>
        <w:pStyle w:val="2"/>
        <w:jc w:val="center"/>
        <w:rPr>
          <w:rFonts w:ascii="黑体" w:eastAsia="黑体"/>
          <w:bCs w:val="0"/>
          <w:szCs w:val="20"/>
        </w:rPr>
      </w:pPr>
    </w:p>
    <w:p w14:paraId="6A12EBA9">
      <w:pPr>
        <w:pStyle w:val="2"/>
        <w:jc w:val="center"/>
        <w:rPr>
          <w:rFonts w:ascii="黑体" w:eastAsia="黑体"/>
          <w:bCs w:val="0"/>
          <w:szCs w:val="20"/>
        </w:rPr>
      </w:pPr>
      <w:r>
        <w:rPr>
          <w:rFonts w:hint="eastAsia" w:ascii="黑体" w:eastAsia="黑体"/>
          <w:bCs w:val="0"/>
          <w:szCs w:val="20"/>
        </w:rPr>
        <w:t>说</w:t>
      </w:r>
      <w:r>
        <w:rPr>
          <w:rFonts w:ascii="黑体" w:eastAsia="黑体"/>
          <w:bCs w:val="0"/>
          <w:szCs w:val="20"/>
        </w:rPr>
        <w:t xml:space="preserve">    </w:t>
      </w:r>
      <w:r>
        <w:rPr>
          <w:rFonts w:hint="eastAsia" w:ascii="黑体" w:eastAsia="黑体"/>
          <w:bCs w:val="0"/>
          <w:szCs w:val="20"/>
        </w:rPr>
        <w:t>明</w:t>
      </w:r>
    </w:p>
    <w:p w14:paraId="72E7A99A"/>
    <w:p w14:paraId="3C6278C6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  <w:r>
        <w:rPr>
          <w:rFonts w:hint="eastAsia" w:ascii="仿宋_GB2312" w:eastAsia="仿宋_GB2312"/>
          <w:kern w:val="0"/>
          <w:sz w:val="28"/>
          <w:szCs w:val="20"/>
        </w:rPr>
        <w:t>一、申请书所列各条内容须实事求是的填写。</w:t>
      </w:r>
    </w:p>
    <w:p w14:paraId="28C01946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  <w:r>
        <w:rPr>
          <w:rFonts w:hint="eastAsia" w:ascii="仿宋_GB2312" w:eastAsia="仿宋_GB2312"/>
          <w:kern w:val="0"/>
          <w:sz w:val="28"/>
          <w:szCs w:val="20"/>
        </w:rPr>
        <w:t>二、在提交申请书纸质版（一式二份）的同时，提交电子版。</w:t>
      </w:r>
    </w:p>
    <w:p w14:paraId="3D7301A0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53F61086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60BB449F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77EA27E0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04A17B39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36814DCD">
      <w:pPr>
        <w:adjustRightInd w:val="0"/>
        <w:spacing w:line="480" w:lineRule="auto"/>
        <w:textAlignment w:val="baseline"/>
        <w:rPr>
          <w:rFonts w:ascii="仿宋_GB2312" w:eastAsia="仿宋_GB2312"/>
          <w:kern w:val="0"/>
          <w:sz w:val="28"/>
          <w:szCs w:val="20"/>
        </w:rPr>
      </w:pPr>
    </w:p>
    <w:p w14:paraId="61208C1C">
      <w:pPr>
        <w:adjustRightInd w:val="0"/>
        <w:spacing w:line="360" w:lineRule="auto"/>
        <w:textAlignment w:val="baseline"/>
        <w:rPr>
          <w:rFonts w:ascii="黑体" w:hAnsi="宋体" w:eastAsia="黑体"/>
          <w:b/>
          <w:sz w:val="28"/>
          <w:szCs w:val="28"/>
        </w:rPr>
      </w:pPr>
    </w:p>
    <w:p w14:paraId="38ABEC5C">
      <w:pPr>
        <w:adjustRightInd w:val="0"/>
        <w:spacing w:line="360" w:lineRule="auto"/>
        <w:textAlignment w:val="baseline"/>
        <w:rPr>
          <w:rFonts w:ascii="黑体" w:hAnsi="宋体" w:eastAsia="黑体"/>
          <w:b/>
          <w:sz w:val="28"/>
          <w:szCs w:val="28"/>
        </w:rPr>
      </w:pPr>
    </w:p>
    <w:p w14:paraId="36974543">
      <w:pPr>
        <w:adjustRightInd w:val="0"/>
        <w:spacing w:line="360" w:lineRule="auto"/>
        <w:textAlignment w:val="baseline"/>
        <w:rPr>
          <w:rFonts w:ascii="黑体" w:hAnsi="宋体" w:eastAsia="黑体"/>
          <w:b/>
          <w:sz w:val="28"/>
          <w:szCs w:val="28"/>
        </w:rPr>
      </w:pPr>
    </w:p>
    <w:p w14:paraId="6448EBE3">
      <w:pPr>
        <w:adjustRightInd w:val="0"/>
        <w:spacing w:line="360" w:lineRule="auto"/>
        <w:ind w:firstLine="1120" w:firstLineChars="400"/>
        <w:textAlignment w:val="baseline"/>
        <w:rPr>
          <w:rFonts w:ascii="黑体" w:hAnsi="宋体" w:eastAsia="黑体"/>
          <w:b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0"/>
        </w:rPr>
        <w:t xml:space="preserve">          </w:t>
      </w:r>
    </w:p>
    <w:p w14:paraId="5C8E476B">
      <w:pPr>
        <w:adjustRightInd w:val="0"/>
        <w:spacing w:line="360" w:lineRule="auto"/>
        <w:jc w:val="left"/>
        <w:textAlignment w:val="baseline"/>
        <w:rPr>
          <w:rFonts w:ascii="仿宋_GB2312" w:eastAsia="仿宋_GB2312"/>
          <w:kern w:val="0"/>
          <w:sz w:val="28"/>
          <w:szCs w:val="20"/>
        </w:rPr>
      </w:pPr>
      <w:r>
        <w:rPr>
          <w:rFonts w:ascii="黑体" w:hAnsi="宋体" w:eastAsia="黑体"/>
          <w:b/>
          <w:sz w:val="28"/>
          <w:szCs w:val="28"/>
        </w:rPr>
        <w:br w:type="page"/>
      </w:r>
      <w:r>
        <w:rPr>
          <w:rFonts w:hint="eastAsia" w:eastAsia="黑体"/>
          <w:b/>
          <w:sz w:val="28"/>
          <w:szCs w:val="28"/>
        </w:rPr>
        <w:t>一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sz w:val="28"/>
          <w:szCs w:val="28"/>
        </w:rPr>
        <w:t>基本信息</w:t>
      </w:r>
    </w:p>
    <w:tbl>
      <w:tblPr>
        <w:tblStyle w:val="8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7"/>
        <w:gridCol w:w="1012"/>
        <w:gridCol w:w="8"/>
        <w:gridCol w:w="992"/>
        <w:gridCol w:w="709"/>
        <w:gridCol w:w="191"/>
        <w:gridCol w:w="659"/>
        <w:gridCol w:w="1134"/>
        <w:gridCol w:w="284"/>
        <w:gridCol w:w="567"/>
        <w:gridCol w:w="283"/>
        <w:gridCol w:w="617"/>
        <w:gridCol w:w="801"/>
      </w:tblGrid>
      <w:tr w14:paraId="3161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5" w:type="dxa"/>
            <w:gridSpan w:val="2"/>
            <w:vAlign w:val="center"/>
          </w:tcPr>
          <w:p w14:paraId="5956B98C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课题名称</w:t>
            </w:r>
          </w:p>
        </w:tc>
        <w:tc>
          <w:tcPr>
            <w:tcW w:w="7257" w:type="dxa"/>
            <w:gridSpan w:val="12"/>
            <w:vAlign w:val="center"/>
          </w:tcPr>
          <w:p w14:paraId="6F191C5A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6332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14:paraId="2D35EF4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课题</w:t>
            </w:r>
          </w:p>
          <w:p w14:paraId="0AB05045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负责人</w:t>
            </w:r>
          </w:p>
        </w:tc>
        <w:tc>
          <w:tcPr>
            <w:tcW w:w="1020" w:type="dxa"/>
            <w:gridSpan w:val="2"/>
            <w:vAlign w:val="center"/>
          </w:tcPr>
          <w:p w14:paraId="29042675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vAlign w:val="center"/>
          </w:tcPr>
          <w:p w14:paraId="1F44239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16C7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48F528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21AAD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26A429D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2E4E8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801" w:type="dxa"/>
            <w:vAlign w:val="center"/>
          </w:tcPr>
          <w:p w14:paraId="22B3B4F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E08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5" w:type="dxa"/>
            <w:gridSpan w:val="2"/>
            <w:vMerge w:val="continue"/>
            <w:vAlign w:val="center"/>
          </w:tcPr>
          <w:p w14:paraId="1E6E542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3CE3DEF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最后</w:t>
            </w:r>
          </w:p>
          <w:p w14:paraId="099F060E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34B80F2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2AB46C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获得时间</w:t>
            </w:r>
          </w:p>
        </w:tc>
        <w:tc>
          <w:tcPr>
            <w:tcW w:w="850" w:type="dxa"/>
            <w:gridSpan w:val="2"/>
            <w:vAlign w:val="center"/>
          </w:tcPr>
          <w:p w14:paraId="455857D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2FC82C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授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予</w:t>
            </w:r>
          </w:p>
          <w:p w14:paraId="691F28BB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校</w:t>
            </w:r>
          </w:p>
        </w:tc>
        <w:tc>
          <w:tcPr>
            <w:tcW w:w="851" w:type="dxa"/>
            <w:gridSpan w:val="2"/>
            <w:vAlign w:val="center"/>
          </w:tcPr>
          <w:p w14:paraId="6B6A8B9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79EAC8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所学</w:t>
            </w:r>
          </w:p>
          <w:p w14:paraId="6D30ED12">
            <w:pPr>
              <w:pStyle w:val="3"/>
              <w:adjustRightInd w:val="0"/>
              <w:snapToGrid w:val="0"/>
              <w:ind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801" w:type="dxa"/>
            <w:vAlign w:val="center"/>
          </w:tcPr>
          <w:p w14:paraId="0903B3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89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5" w:type="dxa"/>
            <w:gridSpan w:val="2"/>
            <w:vAlign w:val="center"/>
          </w:tcPr>
          <w:p w14:paraId="5EE1A65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课题性质</w:t>
            </w:r>
          </w:p>
        </w:tc>
        <w:tc>
          <w:tcPr>
            <w:tcW w:w="2912" w:type="dxa"/>
            <w:gridSpan w:val="5"/>
            <w:vAlign w:val="center"/>
          </w:tcPr>
          <w:p w14:paraId="11B78EA9">
            <w:pPr>
              <w:pStyle w:val="3"/>
              <w:adjustRightInd w:val="0"/>
              <w:snapToGrid w:val="0"/>
              <w:ind w:firstLine="0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A基础研究 B应用研究</w:t>
            </w:r>
          </w:p>
          <w:p w14:paraId="49E8933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C应用基础 D其它</w:t>
            </w:r>
          </w:p>
        </w:tc>
        <w:tc>
          <w:tcPr>
            <w:tcW w:w="2077" w:type="dxa"/>
            <w:gridSpan w:val="3"/>
            <w:vAlign w:val="center"/>
          </w:tcPr>
          <w:p w14:paraId="7A64195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申请经费总额/万元</w:t>
            </w:r>
          </w:p>
        </w:tc>
        <w:tc>
          <w:tcPr>
            <w:tcW w:w="2268" w:type="dxa"/>
            <w:gridSpan w:val="4"/>
            <w:vAlign w:val="center"/>
          </w:tcPr>
          <w:p w14:paraId="6D2DFF1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111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restart"/>
            <w:vAlign w:val="center"/>
          </w:tcPr>
          <w:p w14:paraId="30BE9A51">
            <w:pPr>
              <w:adjustRightInd w:val="0"/>
              <w:snapToGrid w:val="0"/>
              <w:jc w:val="center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团</w:t>
            </w:r>
          </w:p>
          <w:p w14:paraId="7FAC1FFC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队</w:t>
            </w:r>
          </w:p>
          <w:p w14:paraId="095409D3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主</w:t>
            </w:r>
          </w:p>
          <w:p w14:paraId="7809A01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要</w:t>
            </w:r>
          </w:p>
          <w:p w14:paraId="24508F2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</w:t>
            </w:r>
          </w:p>
          <w:p w14:paraId="419035D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员</w:t>
            </w:r>
          </w:p>
        </w:tc>
        <w:tc>
          <w:tcPr>
            <w:tcW w:w="1429" w:type="dxa"/>
            <w:gridSpan w:val="2"/>
            <w:vAlign w:val="center"/>
          </w:tcPr>
          <w:p w14:paraId="546D4F5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000" w:type="dxa"/>
            <w:gridSpan w:val="2"/>
            <w:vAlign w:val="center"/>
          </w:tcPr>
          <w:p w14:paraId="0088BFB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192F17B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14:paraId="3EAE5BB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4202623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707E1C5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分</w:t>
            </w:r>
            <w:r>
              <w:rPr>
                <w:spacing w:val="-20"/>
                <w:szCs w:val="21"/>
              </w:rPr>
              <w:t xml:space="preserve"> </w:t>
            </w:r>
            <w:r>
              <w:rPr>
                <w:rFonts w:hAnsi="宋体"/>
                <w:spacing w:val="-20"/>
                <w:szCs w:val="21"/>
              </w:rPr>
              <w:t>工</w:t>
            </w:r>
          </w:p>
        </w:tc>
      </w:tr>
      <w:tr w14:paraId="7243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198900F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7F6A00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6705E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A59B64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B268F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723EF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E5BAF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904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114AD6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7F1455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19528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7FB9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495E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F83C8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37C1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B3D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7CE5A2A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109D1FB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D62A2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1C44B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84971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A618B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0DFA0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52C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2D04ACF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276C4C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C69DF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A6855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55289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0284E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B0F17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4F2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3A8B54A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0E3A9B7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6B5BE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B0A8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3532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D63F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5117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DA9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4BCBE81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6894CC6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318F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D90708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9AD8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C20C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5ACE4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4295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vAlign w:val="center"/>
          </w:tcPr>
          <w:p w14:paraId="633ACE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620B5EB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3E3E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3FBCC3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D50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F272C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29E72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5C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8322" w:type="dxa"/>
            <w:gridSpan w:val="14"/>
          </w:tcPr>
          <w:p w14:paraId="001FAE21">
            <w:pPr>
              <w:snapToGrid w:val="0"/>
              <w:spacing w:line="300" w:lineRule="auto"/>
              <w:ind w:firstLine="32" w:firstLineChars="15"/>
              <w:rPr>
                <w:rFonts w:hint="eastAsia" w:eastAsia="楷体_GB2312"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课题简述</w:t>
            </w:r>
            <w:r>
              <w:rPr>
                <w:rFonts w:eastAsia="楷体_GB2312"/>
                <w:szCs w:val="21"/>
              </w:rPr>
              <w:t>（</w:t>
            </w:r>
            <w:bookmarkStart w:id="0" w:name="OLE_LINK2"/>
            <w:r>
              <w:rPr>
                <w:rFonts w:eastAsia="楷体_GB2312"/>
                <w:szCs w:val="21"/>
              </w:rPr>
              <w:t>课</w:t>
            </w:r>
            <w:r>
              <w:rPr>
                <w:rFonts w:eastAsia="楷体_GB2312"/>
                <w:color w:val="000000"/>
                <w:szCs w:val="21"/>
              </w:rPr>
              <w:t>题意义</w:t>
            </w:r>
            <w:r>
              <w:rPr>
                <w:rFonts w:hint="eastAsia" w:eastAsia="楷体_GB2312"/>
                <w:color w:val="000000"/>
                <w:szCs w:val="21"/>
              </w:rPr>
              <w:t>、</w:t>
            </w:r>
            <w:r>
              <w:rPr>
                <w:rFonts w:eastAsia="楷体_GB2312"/>
                <w:color w:val="000000"/>
                <w:szCs w:val="21"/>
              </w:rPr>
              <w:t>内容</w:t>
            </w:r>
            <w:r>
              <w:rPr>
                <w:rFonts w:hint="eastAsia" w:eastAsia="楷体_GB2312"/>
                <w:color w:val="000000"/>
                <w:szCs w:val="21"/>
              </w:rPr>
              <w:t>、</w:t>
            </w:r>
            <w:r>
              <w:rPr>
                <w:rFonts w:eastAsia="楷体_GB2312"/>
                <w:color w:val="000000"/>
                <w:szCs w:val="21"/>
              </w:rPr>
              <w:t>预期成</w:t>
            </w:r>
            <w:r>
              <w:rPr>
                <w:rFonts w:eastAsia="楷体_GB2312"/>
                <w:color w:val="000000"/>
                <w:szCs w:val="21"/>
                <w:highlight w:val="none"/>
              </w:rPr>
              <w:t>果</w:t>
            </w:r>
            <w:r>
              <w:rPr>
                <w:rFonts w:hint="eastAsia" w:eastAsia="楷体_GB2312"/>
                <w:color w:val="000000"/>
                <w:szCs w:val="21"/>
                <w:highlight w:val="none"/>
              </w:rPr>
              <w:t>及预期经济社会效益</w:t>
            </w:r>
            <w:bookmarkEnd w:id="0"/>
            <w:r>
              <w:rPr>
                <w:rFonts w:eastAsia="楷体_GB2312"/>
                <w:color w:val="000000"/>
                <w:szCs w:val="21"/>
                <w:highlight w:val="none"/>
              </w:rPr>
              <w:t>，</w:t>
            </w:r>
            <w:r>
              <w:rPr>
                <w:rFonts w:eastAsia="楷体_GB2312"/>
                <w:szCs w:val="21"/>
              </w:rPr>
              <w:t>限400字以内）</w:t>
            </w:r>
          </w:p>
          <w:p w14:paraId="5A67CB21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5AE89218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27399A88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67EA17E3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1AA3606B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08B6B381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64110C0A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7D07D3F7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305B9FFF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4615B774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4A2BB15C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093FF68F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75E28125">
            <w:pPr>
              <w:snapToGrid w:val="0"/>
              <w:spacing w:line="300" w:lineRule="auto"/>
              <w:ind w:firstLine="42" w:firstLineChars="15"/>
              <w:rPr>
                <w:rFonts w:eastAsia="楷体_GB2312"/>
                <w:sz w:val="28"/>
                <w:szCs w:val="28"/>
              </w:rPr>
            </w:pPr>
          </w:p>
          <w:p w14:paraId="0D81674C">
            <w:pPr>
              <w:snapToGrid w:val="0"/>
              <w:spacing w:line="300" w:lineRule="auto"/>
              <w:ind w:firstLine="22" w:firstLineChars="15"/>
              <w:rPr>
                <w:rFonts w:eastAsia="楷体_GB2312"/>
                <w:sz w:val="15"/>
                <w:szCs w:val="15"/>
              </w:rPr>
            </w:pPr>
          </w:p>
          <w:p w14:paraId="38649604">
            <w:pPr>
              <w:snapToGrid w:val="0"/>
              <w:spacing w:line="300" w:lineRule="auto"/>
              <w:rPr>
                <w:rFonts w:eastAsia="楷体_GB2312"/>
                <w:color w:val="000000"/>
                <w:sz w:val="15"/>
                <w:szCs w:val="15"/>
              </w:rPr>
            </w:pPr>
            <w:r>
              <w:rPr>
                <w:rFonts w:eastAsia="楷体_GB2312"/>
                <w:color w:val="000000"/>
                <w:sz w:val="15"/>
                <w:szCs w:val="15"/>
              </w:rPr>
              <w:t>注：成果</w:t>
            </w:r>
            <w:r>
              <w:rPr>
                <w:rFonts w:hint="eastAsia" w:eastAsia="楷体_GB2312"/>
                <w:color w:val="000000"/>
                <w:sz w:val="15"/>
                <w:szCs w:val="15"/>
              </w:rPr>
              <w:t>需标注“淮北师范大学绿色和精准合成化学及应用教育部重点实验室，安徽淮北，235</w:t>
            </w:r>
            <w:r>
              <w:rPr>
                <w:rFonts w:eastAsia="楷体_GB2312"/>
                <w:color w:val="000000"/>
                <w:sz w:val="15"/>
                <w:szCs w:val="15"/>
              </w:rPr>
              <w:t>000</w:t>
            </w:r>
            <w:r>
              <w:rPr>
                <w:rFonts w:hint="eastAsia" w:eastAsia="楷体_GB2312"/>
                <w:color w:val="000000"/>
                <w:sz w:val="15"/>
                <w:szCs w:val="15"/>
              </w:rPr>
              <w:t>”（英文：</w:t>
            </w:r>
            <w:r>
              <w:rPr>
                <w:rFonts w:eastAsia="仿宋_GB2312"/>
                <w:color w:val="FF0000"/>
                <w:sz w:val="15"/>
                <w:szCs w:val="15"/>
              </w:rPr>
              <w:t>Key Laboratory of Green and Precise Synthetic Chemistry</w:t>
            </w:r>
            <w:r>
              <w:rPr>
                <w:rFonts w:hint="eastAsia" w:eastAsia="仿宋_GB2312"/>
                <w:color w:val="FF0000"/>
                <w:sz w:val="15"/>
                <w:szCs w:val="15"/>
              </w:rPr>
              <w:t xml:space="preserve"> </w:t>
            </w:r>
            <w:r>
              <w:rPr>
                <w:rFonts w:eastAsia="仿宋_GB2312"/>
                <w:color w:val="FF0000"/>
                <w:sz w:val="15"/>
                <w:szCs w:val="15"/>
              </w:rPr>
              <w:t xml:space="preserve">and </w:t>
            </w:r>
            <w:r>
              <w:rPr>
                <w:rFonts w:hint="eastAsia" w:eastAsia="仿宋_GB2312"/>
                <w:color w:val="FF0000"/>
                <w:sz w:val="15"/>
                <w:szCs w:val="15"/>
              </w:rPr>
              <w:t>A</w:t>
            </w:r>
            <w:r>
              <w:rPr>
                <w:rFonts w:eastAsia="仿宋_GB2312"/>
                <w:color w:val="FF0000"/>
                <w:sz w:val="15"/>
                <w:szCs w:val="15"/>
              </w:rPr>
              <w:t>pplications, Ministry of Education, Huaibei Normal University,</w:t>
            </w:r>
            <w:r>
              <w:rPr>
                <w:rFonts w:hint="eastAsia" w:eastAsia="仿宋_GB2312"/>
                <w:color w:val="FF0000"/>
                <w:sz w:val="15"/>
                <w:szCs w:val="15"/>
              </w:rPr>
              <w:t xml:space="preserve"> </w:t>
            </w:r>
            <w:r>
              <w:rPr>
                <w:rFonts w:eastAsia="仿宋_GB2312"/>
                <w:color w:val="FF0000"/>
                <w:sz w:val="15"/>
                <w:szCs w:val="15"/>
              </w:rPr>
              <w:t>Huaibei, Anhui 235000, P. R. China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  <w:r>
              <w:rPr>
                <w:rFonts w:hint="eastAsia" w:eastAsia="楷体_GB2312"/>
                <w:color w:val="000000"/>
                <w:sz w:val="15"/>
                <w:szCs w:val="15"/>
              </w:rPr>
              <w:t>作为第一署名单位。</w:t>
            </w:r>
          </w:p>
          <w:p w14:paraId="05DBF544">
            <w:pPr>
              <w:snapToGrid w:val="0"/>
              <w:spacing w:line="300" w:lineRule="auto"/>
              <w:rPr>
                <w:rFonts w:eastAsia="楷体_GB2312"/>
                <w:sz w:val="16"/>
                <w:szCs w:val="16"/>
              </w:rPr>
            </w:pPr>
          </w:p>
        </w:tc>
      </w:tr>
    </w:tbl>
    <w:p w14:paraId="23324BF8">
      <w:pPr>
        <w:snapToGrid w:val="0"/>
        <w:spacing w:before="120" w:line="300" w:lineRule="auto"/>
        <w:rPr>
          <w:rFonts w:ascii="楷体_GB2312" w:eastAsia="楷体_GB2312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二、立项依据与研究内容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 w14:paraId="29A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9" w:type="dxa"/>
          </w:tcPr>
          <w:p w14:paraId="5B9924CF">
            <w:pPr>
              <w:snapToGrid w:val="0"/>
              <w:spacing w:line="300" w:lineRule="auto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eastAsia="楷体_GB2312" w:cs="楷体_GB2312"/>
                <w:b/>
                <w:szCs w:val="21"/>
              </w:rPr>
              <w:t>1）课题的立项依据</w:t>
            </w:r>
            <w:r>
              <w:rPr>
                <w:rFonts w:hint="eastAsia" w:ascii="楷体_GB2312" w:eastAsia="楷体_GB2312" w:cs="楷体_GB2312"/>
                <w:szCs w:val="21"/>
              </w:rPr>
              <w:t>（为什么要开展此项研究，研究的科学技术价值如何</w:t>
            </w:r>
            <w:r>
              <w:rPr>
                <w:rFonts w:hint="eastAsia" w:ascii="楷体_GB2312" w:eastAsia="楷体_GB2312" w:cs="楷体_GB2312"/>
                <w:szCs w:val="21"/>
                <w:lang w:eastAsia="zh-CN"/>
              </w:rPr>
              <w:t>。</w:t>
            </w:r>
            <w:r>
              <w:rPr>
                <w:rFonts w:ascii="楷体_GB2312" w:eastAsia="楷体_GB2312" w:cs="楷体_GB2312"/>
                <w:szCs w:val="21"/>
              </w:rPr>
              <w:t>可加页）。</w:t>
            </w:r>
          </w:p>
          <w:p w14:paraId="1D26107D">
            <w:pPr>
              <w:spacing w:line="360" w:lineRule="auto"/>
              <w:rPr>
                <w:b/>
                <w:sz w:val="24"/>
              </w:rPr>
            </w:pPr>
          </w:p>
          <w:p w14:paraId="5853457A">
            <w:pPr>
              <w:spacing w:line="360" w:lineRule="auto"/>
              <w:rPr>
                <w:b/>
                <w:sz w:val="24"/>
              </w:rPr>
            </w:pPr>
          </w:p>
          <w:p w14:paraId="0D9D50C2">
            <w:pPr>
              <w:spacing w:line="360" w:lineRule="auto"/>
              <w:rPr>
                <w:b/>
                <w:sz w:val="24"/>
              </w:rPr>
            </w:pPr>
          </w:p>
          <w:p w14:paraId="672FEA7B">
            <w:pPr>
              <w:spacing w:line="360" w:lineRule="auto"/>
              <w:rPr>
                <w:b/>
                <w:sz w:val="24"/>
              </w:rPr>
            </w:pPr>
          </w:p>
          <w:p w14:paraId="34435FE1">
            <w:pPr>
              <w:spacing w:line="360" w:lineRule="auto"/>
              <w:rPr>
                <w:b/>
                <w:sz w:val="24"/>
              </w:rPr>
            </w:pPr>
          </w:p>
          <w:p w14:paraId="17C2037F">
            <w:pPr>
              <w:spacing w:line="360" w:lineRule="auto"/>
              <w:rPr>
                <w:b/>
                <w:sz w:val="24"/>
              </w:rPr>
            </w:pPr>
          </w:p>
          <w:p w14:paraId="090CE0ED">
            <w:pPr>
              <w:spacing w:line="360" w:lineRule="auto"/>
              <w:rPr>
                <w:b/>
                <w:sz w:val="24"/>
              </w:rPr>
            </w:pPr>
          </w:p>
          <w:p w14:paraId="4E1DAA01">
            <w:pPr>
              <w:spacing w:line="360" w:lineRule="auto"/>
              <w:rPr>
                <w:b/>
                <w:sz w:val="24"/>
              </w:rPr>
            </w:pPr>
          </w:p>
          <w:p w14:paraId="630FD442">
            <w:pPr>
              <w:spacing w:line="360" w:lineRule="auto"/>
              <w:rPr>
                <w:b/>
                <w:sz w:val="24"/>
              </w:rPr>
            </w:pPr>
          </w:p>
          <w:p w14:paraId="714ED764">
            <w:pPr>
              <w:spacing w:line="360" w:lineRule="auto"/>
              <w:rPr>
                <w:b/>
                <w:sz w:val="24"/>
              </w:rPr>
            </w:pPr>
          </w:p>
          <w:p w14:paraId="78AA1B59">
            <w:pPr>
              <w:spacing w:line="360" w:lineRule="auto"/>
              <w:rPr>
                <w:b/>
                <w:sz w:val="24"/>
              </w:rPr>
            </w:pPr>
          </w:p>
          <w:p w14:paraId="30E827A2">
            <w:pPr>
              <w:spacing w:line="360" w:lineRule="auto"/>
              <w:rPr>
                <w:b/>
                <w:sz w:val="24"/>
              </w:rPr>
            </w:pPr>
          </w:p>
          <w:p w14:paraId="554546E5">
            <w:pPr>
              <w:spacing w:line="360" w:lineRule="auto"/>
              <w:rPr>
                <w:b/>
                <w:sz w:val="24"/>
              </w:rPr>
            </w:pPr>
          </w:p>
          <w:p w14:paraId="5DBD9F3F">
            <w:pPr>
              <w:spacing w:line="360" w:lineRule="auto"/>
              <w:rPr>
                <w:b/>
                <w:sz w:val="24"/>
              </w:rPr>
            </w:pPr>
          </w:p>
          <w:p w14:paraId="4E932ED8">
            <w:pPr>
              <w:spacing w:line="360" w:lineRule="auto"/>
              <w:rPr>
                <w:b/>
                <w:sz w:val="24"/>
              </w:rPr>
            </w:pPr>
          </w:p>
          <w:p w14:paraId="7F78F114">
            <w:pPr>
              <w:spacing w:line="360" w:lineRule="auto"/>
              <w:rPr>
                <w:b/>
                <w:sz w:val="24"/>
              </w:rPr>
            </w:pPr>
          </w:p>
          <w:p w14:paraId="5DC57996">
            <w:pPr>
              <w:spacing w:line="360" w:lineRule="auto"/>
              <w:rPr>
                <w:b/>
                <w:sz w:val="24"/>
              </w:rPr>
            </w:pPr>
          </w:p>
          <w:p w14:paraId="7BD649ED">
            <w:pPr>
              <w:spacing w:line="360" w:lineRule="auto"/>
              <w:rPr>
                <w:b/>
                <w:sz w:val="24"/>
              </w:rPr>
            </w:pPr>
          </w:p>
          <w:p w14:paraId="66DF1284">
            <w:pPr>
              <w:spacing w:line="360" w:lineRule="auto"/>
              <w:rPr>
                <w:b/>
                <w:sz w:val="24"/>
              </w:rPr>
            </w:pPr>
          </w:p>
          <w:p w14:paraId="16D630E4">
            <w:pPr>
              <w:spacing w:line="360" w:lineRule="auto"/>
              <w:rPr>
                <w:b/>
                <w:sz w:val="24"/>
              </w:rPr>
            </w:pPr>
          </w:p>
          <w:p w14:paraId="321E53A0">
            <w:pPr>
              <w:spacing w:line="360" w:lineRule="auto"/>
              <w:rPr>
                <w:b/>
                <w:sz w:val="24"/>
              </w:rPr>
            </w:pPr>
          </w:p>
          <w:p w14:paraId="507AEED3">
            <w:pPr>
              <w:spacing w:line="360" w:lineRule="auto"/>
              <w:rPr>
                <w:b/>
                <w:sz w:val="24"/>
              </w:rPr>
            </w:pPr>
          </w:p>
          <w:p w14:paraId="1728FC5B">
            <w:pPr>
              <w:spacing w:line="360" w:lineRule="auto"/>
              <w:rPr>
                <w:b/>
                <w:sz w:val="24"/>
              </w:rPr>
            </w:pPr>
          </w:p>
          <w:p w14:paraId="1A65F186">
            <w:pPr>
              <w:spacing w:line="360" w:lineRule="auto"/>
              <w:rPr>
                <w:b/>
                <w:sz w:val="24"/>
              </w:rPr>
            </w:pPr>
          </w:p>
          <w:p w14:paraId="53EF5993">
            <w:pPr>
              <w:spacing w:line="360" w:lineRule="auto"/>
              <w:rPr>
                <w:b/>
                <w:sz w:val="24"/>
              </w:rPr>
            </w:pPr>
          </w:p>
          <w:p w14:paraId="657F24BB">
            <w:pPr>
              <w:spacing w:line="360" w:lineRule="auto"/>
              <w:rPr>
                <w:b/>
                <w:sz w:val="24"/>
              </w:rPr>
            </w:pPr>
          </w:p>
          <w:p w14:paraId="74C121E2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14:paraId="204C4993">
            <w:pPr>
              <w:spacing w:line="360" w:lineRule="auto"/>
              <w:rPr>
                <w:b/>
                <w:sz w:val="24"/>
              </w:rPr>
            </w:pPr>
          </w:p>
        </w:tc>
      </w:tr>
      <w:tr w14:paraId="0980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6" w:hRule="atLeast"/>
        </w:trPr>
        <w:tc>
          <w:tcPr>
            <w:tcW w:w="8339" w:type="dxa"/>
          </w:tcPr>
          <w:p w14:paraId="46EFA158">
            <w:pPr>
              <w:spacing w:line="360" w:lineRule="auto"/>
              <w:rPr>
                <w:color w:val="000000"/>
                <w:szCs w:val="21"/>
                <w:highlight w:val="none"/>
              </w:rPr>
            </w:pPr>
            <w:bookmarkStart w:id="1" w:name="OLE_LINK1"/>
            <w:r>
              <w:rPr>
                <w:rFonts w:hint="eastAsia" w:ascii="楷体_GB2312" w:eastAsia="楷体_GB2312" w:cs="楷体_GB2312"/>
                <w:b/>
                <w:szCs w:val="21"/>
              </w:rPr>
              <w:t>2）</w:t>
            </w:r>
            <w:bookmarkEnd w:id="1"/>
            <w:r>
              <w:rPr>
                <w:rFonts w:hint="eastAsia" w:ascii="楷体_GB2312" w:eastAsia="楷体_GB2312" w:cs="楷体_GB2312"/>
                <w:b/>
                <w:szCs w:val="21"/>
              </w:rPr>
              <w:t>课题的研究内容</w:t>
            </w:r>
            <w:r>
              <w:rPr>
                <w:rFonts w:hint="eastAsia" w:ascii="楷体_GB2312" w:eastAsia="楷体_GB2312" w:cs="楷体_GB2312"/>
                <w:b w:val="0"/>
                <w:bCs w:val="0"/>
                <w:szCs w:val="21"/>
                <w:highlight w:val="none"/>
              </w:rPr>
              <w:t>（</w:t>
            </w:r>
            <w:r>
              <w:rPr>
                <w:rFonts w:hint="eastAsia" w:ascii="楷体_GB2312" w:eastAsia="楷体_GB2312" w:cs="楷体_GB2312"/>
                <w:szCs w:val="21"/>
                <w:highlight w:val="none"/>
              </w:rPr>
              <w:t>提纲不做限制，请按照研究工作的自身逻辑撰写。应提炼出特色与创新点、年度研究计划</w:t>
            </w:r>
            <w:r>
              <w:rPr>
                <w:rFonts w:hint="eastAsia" w:ascii="楷体_GB2312" w:eastAsia="楷体_GB2312" w:cs="楷体_GB2312"/>
                <w:szCs w:val="21"/>
                <w:highlight w:val="none"/>
                <w:lang w:eastAsia="zh-CN"/>
              </w:rPr>
              <w:t>。</w:t>
            </w:r>
            <w:r>
              <w:rPr>
                <w:rFonts w:ascii="楷体_GB2312" w:eastAsia="楷体_GB2312" w:cs="楷体_GB2312"/>
                <w:szCs w:val="21"/>
                <w:highlight w:val="none"/>
              </w:rPr>
              <w:t>可加页）。</w:t>
            </w:r>
          </w:p>
          <w:p w14:paraId="720D8F1F">
            <w:pPr>
              <w:spacing w:line="360" w:lineRule="auto"/>
              <w:rPr>
                <w:color w:val="000000"/>
                <w:sz w:val="24"/>
              </w:rPr>
            </w:pPr>
          </w:p>
          <w:p w14:paraId="0D389685">
            <w:pPr>
              <w:spacing w:line="360" w:lineRule="auto"/>
              <w:rPr>
                <w:color w:val="000000"/>
                <w:sz w:val="24"/>
              </w:rPr>
            </w:pPr>
          </w:p>
          <w:p w14:paraId="4EF32257">
            <w:pPr>
              <w:spacing w:line="360" w:lineRule="auto"/>
              <w:rPr>
                <w:color w:val="000000"/>
                <w:sz w:val="24"/>
              </w:rPr>
            </w:pPr>
          </w:p>
          <w:p w14:paraId="60793C05">
            <w:pPr>
              <w:spacing w:line="360" w:lineRule="auto"/>
              <w:rPr>
                <w:color w:val="000000"/>
                <w:sz w:val="24"/>
              </w:rPr>
            </w:pPr>
          </w:p>
          <w:p w14:paraId="2600728C">
            <w:pPr>
              <w:spacing w:line="360" w:lineRule="auto"/>
              <w:rPr>
                <w:color w:val="000000"/>
                <w:sz w:val="24"/>
              </w:rPr>
            </w:pPr>
          </w:p>
          <w:p w14:paraId="7A371975">
            <w:pPr>
              <w:spacing w:line="360" w:lineRule="auto"/>
              <w:rPr>
                <w:color w:val="000000"/>
                <w:sz w:val="24"/>
              </w:rPr>
            </w:pPr>
          </w:p>
          <w:p w14:paraId="2ED88AFA">
            <w:pPr>
              <w:spacing w:line="360" w:lineRule="auto"/>
              <w:rPr>
                <w:color w:val="000000"/>
                <w:sz w:val="24"/>
              </w:rPr>
            </w:pPr>
          </w:p>
          <w:p w14:paraId="44585AD5">
            <w:pPr>
              <w:spacing w:line="360" w:lineRule="auto"/>
              <w:rPr>
                <w:color w:val="000000"/>
                <w:sz w:val="24"/>
              </w:rPr>
            </w:pPr>
          </w:p>
          <w:p w14:paraId="0CA17832">
            <w:pPr>
              <w:spacing w:line="360" w:lineRule="auto"/>
              <w:rPr>
                <w:color w:val="000000"/>
                <w:sz w:val="24"/>
              </w:rPr>
            </w:pPr>
          </w:p>
          <w:p w14:paraId="298CCF56">
            <w:pPr>
              <w:spacing w:line="360" w:lineRule="auto"/>
              <w:rPr>
                <w:color w:val="000000"/>
                <w:sz w:val="24"/>
              </w:rPr>
            </w:pPr>
          </w:p>
          <w:p w14:paraId="19FAE06D">
            <w:pPr>
              <w:spacing w:line="360" w:lineRule="auto"/>
              <w:rPr>
                <w:color w:val="000000"/>
                <w:sz w:val="24"/>
              </w:rPr>
            </w:pPr>
          </w:p>
          <w:p w14:paraId="48806254">
            <w:pPr>
              <w:spacing w:line="360" w:lineRule="auto"/>
              <w:rPr>
                <w:color w:val="000000"/>
                <w:sz w:val="24"/>
              </w:rPr>
            </w:pPr>
          </w:p>
          <w:p w14:paraId="00491B38">
            <w:pPr>
              <w:spacing w:line="360" w:lineRule="auto"/>
              <w:rPr>
                <w:color w:val="000000"/>
                <w:sz w:val="24"/>
              </w:rPr>
            </w:pPr>
          </w:p>
          <w:p w14:paraId="0FA5D9A3">
            <w:pPr>
              <w:spacing w:line="360" w:lineRule="auto"/>
              <w:rPr>
                <w:color w:val="000000"/>
                <w:sz w:val="24"/>
              </w:rPr>
            </w:pPr>
          </w:p>
          <w:p w14:paraId="689AEEB9">
            <w:pPr>
              <w:spacing w:line="360" w:lineRule="auto"/>
              <w:rPr>
                <w:color w:val="000000"/>
                <w:sz w:val="24"/>
              </w:rPr>
            </w:pPr>
          </w:p>
          <w:p w14:paraId="1AC5135F">
            <w:pPr>
              <w:spacing w:line="360" w:lineRule="auto"/>
              <w:rPr>
                <w:color w:val="000000"/>
                <w:sz w:val="24"/>
              </w:rPr>
            </w:pPr>
          </w:p>
          <w:p w14:paraId="1584D93D">
            <w:pPr>
              <w:spacing w:line="360" w:lineRule="auto"/>
              <w:rPr>
                <w:color w:val="000000"/>
                <w:sz w:val="24"/>
              </w:rPr>
            </w:pPr>
          </w:p>
          <w:p w14:paraId="248EB5B4">
            <w:pPr>
              <w:spacing w:line="360" w:lineRule="auto"/>
              <w:rPr>
                <w:color w:val="000000"/>
                <w:sz w:val="24"/>
              </w:rPr>
            </w:pPr>
          </w:p>
          <w:p w14:paraId="11DD8B3E">
            <w:pPr>
              <w:spacing w:line="360" w:lineRule="auto"/>
              <w:rPr>
                <w:color w:val="000000"/>
                <w:sz w:val="24"/>
              </w:rPr>
            </w:pPr>
          </w:p>
          <w:p w14:paraId="7B337C9F">
            <w:pPr>
              <w:spacing w:line="360" w:lineRule="auto"/>
              <w:rPr>
                <w:color w:val="000000"/>
                <w:sz w:val="24"/>
              </w:rPr>
            </w:pPr>
          </w:p>
          <w:p w14:paraId="0140DB53">
            <w:pPr>
              <w:spacing w:line="360" w:lineRule="auto"/>
              <w:rPr>
                <w:color w:val="000000"/>
                <w:sz w:val="24"/>
              </w:rPr>
            </w:pPr>
          </w:p>
          <w:p w14:paraId="302AA07F">
            <w:pPr>
              <w:spacing w:line="360" w:lineRule="auto"/>
              <w:rPr>
                <w:color w:val="000000"/>
                <w:sz w:val="24"/>
              </w:rPr>
            </w:pPr>
          </w:p>
          <w:p w14:paraId="6E5BFB75">
            <w:pPr>
              <w:spacing w:line="360" w:lineRule="auto"/>
              <w:rPr>
                <w:color w:val="000000"/>
                <w:sz w:val="24"/>
              </w:rPr>
            </w:pPr>
          </w:p>
          <w:p w14:paraId="59CA9C3E">
            <w:pPr>
              <w:spacing w:line="360" w:lineRule="auto"/>
              <w:rPr>
                <w:color w:val="000000"/>
                <w:sz w:val="24"/>
              </w:rPr>
            </w:pPr>
          </w:p>
          <w:p w14:paraId="38E021DE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</w:tbl>
    <w:p w14:paraId="57671581">
      <w:pPr>
        <w:snapToGrid w:val="0"/>
        <w:spacing w:before="120" w:line="360" w:lineRule="auto"/>
        <w:rPr>
          <w:rFonts w:hint="eastAsia" w:eastAsia="黑体"/>
          <w:b/>
          <w:sz w:val="28"/>
          <w:szCs w:val="28"/>
        </w:rPr>
      </w:pPr>
    </w:p>
    <w:p w14:paraId="1D9146D0">
      <w:pPr>
        <w:snapToGrid w:val="0"/>
        <w:spacing w:before="120" w:line="360" w:lineRule="auto"/>
        <w:rPr>
          <w:rFonts w:ascii="楷体_GB2312" w:eastAsia="楷体_GB2312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三、研究基础与工作条件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 w14:paraId="10DE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9" w:type="dxa"/>
          </w:tcPr>
          <w:p w14:paraId="69566430">
            <w:pPr>
              <w:snapToGrid w:val="0"/>
              <w:spacing w:before="120" w:line="360" w:lineRule="auto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eastAsia="楷体_GB2312" w:cs="楷体_GB2312"/>
                <w:b/>
                <w:szCs w:val="21"/>
              </w:rPr>
              <w:t>1）工作基础</w:t>
            </w:r>
            <w:r>
              <w:rPr>
                <w:rFonts w:hint="eastAsia" w:ascii="楷体_GB2312" w:eastAsia="楷体_GB2312" w:cs="楷体_GB2312"/>
                <w:szCs w:val="21"/>
              </w:rPr>
              <w:t>（与本课题相关的研究工作积累和已取得的研究工作成绩</w:t>
            </w:r>
            <w:r>
              <w:rPr>
                <w:rFonts w:hint="eastAsia" w:ascii="楷体_GB2312" w:eastAsia="楷体_GB2312" w:cs="楷体_GB2312"/>
                <w:szCs w:val="21"/>
                <w:lang w:eastAsia="zh-CN"/>
              </w:rPr>
              <w:t>，研究风险的应对措施等。</w:t>
            </w:r>
            <w:r>
              <w:rPr>
                <w:rFonts w:ascii="楷体_GB2312" w:eastAsia="楷体_GB2312" w:cs="楷体_GB2312"/>
                <w:szCs w:val="21"/>
              </w:rPr>
              <w:t>可加页）。</w:t>
            </w:r>
          </w:p>
          <w:p w14:paraId="324E8258">
            <w:pPr>
              <w:spacing w:line="360" w:lineRule="auto"/>
              <w:rPr>
                <w:color w:val="000000"/>
                <w:sz w:val="24"/>
              </w:rPr>
            </w:pPr>
          </w:p>
          <w:p w14:paraId="08EB3BF2">
            <w:pPr>
              <w:spacing w:line="360" w:lineRule="auto"/>
              <w:rPr>
                <w:color w:val="000000"/>
                <w:sz w:val="24"/>
              </w:rPr>
            </w:pPr>
          </w:p>
          <w:p w14:paraId="43675B73">
            <w:pPr>
              <w:spacing w:line="360" w:lineRule="auto"/>
              <w:rPr>
                <w:color w:val="000000"/>
                <w:sz w:val="24"/>
              </w:rPr>
            </w:pPr>
          </w:p>
          <w:p w14:paraId="6F2C2EE1">
            <w:pPr>
              <w:spacing w:line="360" w:lineRule="auto"/>
              <w:rPr>
                <w:color w:val="000000"/>
                <w:sz w:val="24"/>
              </w:rPr>
            </w:pPr>
          </w:p>
          <w:p w14:paraId="0D0F615B">
            <w:pPr>
              <w:spacing w:line="360" w:lineRule="auto"/>
              <w:rPr>
                <w:color w:val="000000"/>
                <w:sz w:val="24"/>
              </w:rPr>
            </w:pPr>
          </w:p>
          <w:p w14:paraId="22169E07">
            <w:pPr>
              <w:spacing w:line="360" w:lineRule="auto"/>
              <w:rPr>
                <w:color w:val="000000"/>
                <w:sz w:val="24"/>
              </w:rPr>
            </w:pPr>
          </w:p>
          <w:p w14:paraId="58B92E56">
            <w:pPr>
              <w:spacing w:line="360" w:lineRule="auto"/>
              <w:rPr>
                <w:color w:val="000000"/>
                <w:sz w:val="24"/>
              </w:rPr>
            </w:pPr>
          </w:p>
          <w:p w14:paraId="53337122">
            <w:pPr>
              <w:spacing w:line="360" w:lineRule="auto"/>
              <w:rPr>
                <w:color w:val="000000"/>
                <w:sz w:val="24"/>
              </w:rPr>
            </w:pPr>
          </w:p>
          <w:p w14:paraId="778801A9">
            <w:pPr>
              <w:spacing w:line="360" w:lineRule="auto"/>
              <w:rPr>
                <w:color w:val="000000"/>
                <w:sz w:val="24"/>
              </w:rPr>
            </w:pPr>
          </w:p>
          <w:p w14:paraId="37B4A835">
            <w:pPr>
              <w:spacing w:line="360" w:lineRule="auto"/>
              <w:rPr>
                <w:color w:val="000000"/>
                <w:sz w:val="24"/>
              </w:rPr>
            </w:pPr>
          </w:p>
          <w:p w14:paraId="28A5BDD1">
            <w:pPr>
              <w:spacing w:line="360" w:lineRule="auto"/>
              <w:rPr>
                <w:color w:val="000000"/>
                <w:sz w:val="24"/>
              </w:rPr>
            </w:pPr>
          </w:p>
          <w:p w14:paraId="796FB61E">
            <w:pPr>
              <w:spacing w:line="360" w:lineRule="auto"/>
              <w:rPr>
                <w:color w:val="000000"/>
                <w:sz w:val="24"/>
              </w:rPr>
            </w:pPr>
          </w:p>
          <w:p w14:paraId="4DAA89C5">
            <w:pPr>
              <w:spacing w:line="360" w:lineRule="auto"/>
              <w:rPr>
                <w:color w:val="000000"/>
                <w:sz w:val="24"/>
              </w:rPr>
            </w:pPr>
          </w:p>
          <w:p w14:paraId="2274218F">
            <w:pPr>
              <w:spacing w:line="360" w:lineRule="auto"/>
              <w:rPr>
                <w:color w:val="000000"/>
                <w:sz w:val="24"/>
              </w:rPr>
            </w:pPr>
          </w:p>
          <w:p w14:paraId="5C38405E">
            <w:pPr>
              <w:spacing w:line="360" w:lineRule="auto"/>
              <w:rPr>
                <w:color w:val="000000"/>
                <w:sz w:val="24"/>
              </w:rPr>
            </w:pPr>
          </w:p>
          <w:p w14:paraId="750A32AF">
            <w:pPr>
              <w:spacing w:line="360" w:lineRule="auto"/>
              <w:rPr>
                <w:color w:val="000000"/>
                <w:sz w:val="24"/>
              </w:rPr>
            </w:pPr>
          </w:p>
          <w:p w14:paraId="234749EE">
            <w:pPr>
              <w:spacing w:line="360" w:lineRule="auto"/>
              <w:rPr>
                <w:color w:val="000000"/>
                <w:sz w:val="24"/>
              </w:rPr>
            </w:pPr>
          </w:p>
          <w:p w14:paraId="00EBE7BC">
            <w:pPr>
              <w:spacing w:line="360" w:lineRule="auto"/>
              <w:rPr>
                <w:color w:val="000000"/>
                <w:sz w:val="24"/>
              </w:rPr>
            </w:pPr>
          </w:p>
          <w:p w14:paraId="7525DA94">
            <w:pPr>
              <w:spacing w:line="360" w:lineRule="auto"/>
              <w:rPr>
                <w:color w:val="000000"/>
                <w:sz w:val="24"/>
              </w:rPr>
            </w:pPr>
          </w:p>
          <w:p w14:paraId="483F6451">
            <w:pPr>
              <w:spacing w:line="360" w:lineRule="auto"/>
              <w:rPr>
                <w:color w:val="000000"/>
                <w:sz w:val="24"/>
              </w:rPr>
            </w:pPr>
          </w:p>
          <w:p w14:paraId="42F842E1">
            <w:pPr>
              <w:spacing w:line="360" w:lineRule="auto"/>
              <w:rPr>
                <w:color w:val="000000"/>
                <w:sz w:val="24"/>
              </w:rPr>
            </w:pPr>
          </w:p>
          <w:p w14:paraId="492A8835">
            <w:pPr>
              <w:spacing w:line="360" w:lineRule="auto"/>
              <w:rPr>
                <w:color w:val="000000"/>
                <w:sz w:val="24"/>
              </w:rPr>
            </w:pPr>
          </w:p>
          <w:p w14:paraId="7FB82441">
            <w:pPr>
              <w:spacing w:line="360" w:lineRule="auto"/>
              <w:rPr>
                <w:color w:val="000000"/>
                <w:sz w:val="24"/>
              </w:rPr>
            </w:pPr>
          </w:p>
          <w:p w14:paraId="5653CAFF">
            <w:pPr>
              <w:spacing w:line="360" w:lineRule="auto"/>
              <w:rPr>
                <w:color w:val="000000"/>
                <w:sz w:val="24"/>
              </w:rPr>
            </w:pPr>
          </w:p>
          <w:p w14:paraId="679F7C5D">
            <w:pPr>
              <w:spacing w:line="360" w:lineRule="auto"/>
              <w:rPr>
                <w:color w:val="000000"/>
                <w:sz w:val="24"/>
              </w:rPr>
            </w:pPr>
          </w:p>
          <w:p w14:paraId="6C72F2EB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14:paraId="38A6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9" w:type="dxa"/>
          </w:tcPr>
          <w:p w14:paraId="47C1C6E1">
            <w:pPr>
              <w:snapToGrid w:val="0"/>
              <w:spacing w:before="120" w:line="300" w:lineRule="auto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 w:cs="楷体_GB2312"/>
                <w:b/>
                <w:szCs w:val="21"/>
              </w:rPr>
              <w:t>2）</w:t>
            </w:r>
            <w:r>
              <w:rPr>
                <w:rFonts w:hint="eastAsia" w:ascii="楷体_GB2312" w:eastAsia="楷体_GB2312"/>
                <w:b/>
                <w:szCs w:val="21"/>
              </w:rPr>
              <w:t>工作条件</w:t>
            </w:r>
            <w:r>
              <w:rPr>
                <w:rFonts w:ascii="楷体_GB2312" w:eastAsia="楷体_GB2312" w:cs="楷体_GB2312"/>
                <w:szCs w:val="21"/>
              </w:rPr>
              <w:t>（</w:t>
            </w:r>
            <w:r>
              <w:rPr>
                <w:rFonts w:hint="eastAsia" w:ascii="楷体_GB2312" w:eastAsia="楷体_GB2312" w:cs="楷体_GB2312"/>
                <w:szCs w:val="21"/>
              </w:rPr>
              <w:t>包括已具备的实验条件，尚缺少的实验条件和拟解决的途径</w:t>
            </w:r>
            <w:r>
              <w:rPr>
                <w:rFonts w:hint="eastAsia" w:ascii="楷体_GB2312" w:eastAsia="楷体_GB2312" w:cs="楷体_GB2312"/>
                <w:szCs w:val="21"/>
                <w:lang w:eastAsia="zh-CN"/>
              </w:rPr>
              <w:t>。</w:t>
            </w:r>
            <w:r>
              <w:rPr>
                <w:rFonts w:ascii="楷体_GB2312" w:eastAsia="楷体_GB2312" w:cs="楷体_GB2312"/>
                <w:szCs w:val="21"/>
              </w:rPr>
              <w:t>可加页）。</w:t>
            </w:r>
          </w:p>
          <w:p w14:paraId="6FF7717D">
            <w:pPr>
              <w:snapToGrid w:val="0"/>
              <w:spacing w:before="120" w:line="300" w:lineRule="auto"/>
              <w:rPr>
                <w:rFonts w:ascii="楷体_GB2312" w:eastAsia="楷体_GB2312"/>
                <w:b/>
                <w:sz w:val="28"/>
                <w:szCs w:val="28"/>
              </w:rPr>
            </w:pPr>
            <w:bookmarkStart w:id="2" w:name="_GoBack"/>
            <w:bookmarkEnd w:id="2"/>
          </w:p>
          <w:p w14:paraId="02C9BAC1">
            <w:pPr>
              <w:snapToGrid w:val="0"/>
              <w:spacing w:before="120" w:line="300" w:lineRule="auto"/>
              <w:rPr>
                <w:rFonts w:ascii="楷体_GB2312" w:eastAsia="楷体_GB2312"/>
                <w:b/>
                <w:sz w:val="28"/>
                <w:szCs w:val="28"/>
              </w:rPr>
            </w:pPr>
          </w:p>
          <w:p w14:paraId="100E38C9">
            <w:pPr>
              <w:snapToGrid w:val="0"/>
              <w:spacing w:before="120" w:line="300" w:lineRule="auto"/>
              <w:rPr>
                <w:rFonts w:ascii="楷体_GB2312" w:eastAsia="楷体_GB2312"/>
                <w:b/>
                <w:sz w:val="28"/>
                <w:szCs w:val="28"/>
              </w:rPr>
            </w:pPr>
          </w:p>
          <w:p w14:paraId="0CA5331E">
            <w:pPr>
              <w:snapToGrid w:val="0"/>
              <w:spacing w:before="120" w:line="300" w:lineRule="auto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14:paraId="4A9F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9" w:type="dxa"/>
          </w:tcPr>
          <w:p w14:paraId="70B7B74F">
            <w:pPr>
              <w:snapToGrid w:val="0"/>
              <w:spacing w:before="120" w:line="300" w:lineRule="auto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eastAsia="楷体_GB2312" w:cs="楷体_GB2312"/>
                <w:b/>
                <w:szCs w:val="21"/>
              </w:rPr>
              <w:t>3）承担科研项目情况</w:t>
            </w:r>
            <w:r>
              <w:rPr>
                <w:rFonts w:hint="eastAsia" w:ascii="楷体_GB2312" w:eastAsia="楷体_GB2312" w:cs="楷体_GB2312"/>
                <w:szCs w:val="21"/>
              </w:rPr>
              <w:t>（申请人正在承担或参加科研项目的情况</w:t>
            </w:r>
            <w:r>
              <w:rPr>
                <w:rFonts w:hint="eastAsia" w:ascii="楷体_GB2312" w:eastAsia="楷体_GB2312" w:cs="楷体_GB2312"/>
                <w:szCs w:val="21"/>
                <w:lang w:eastAsia="zh-CN"/>
              </w:rPr>
              <w:t>。</w:t>
            </w:r>
            <w:r>
              <w:rPr>
                <w:rFonts w:ascii="楷体_GB2312" w:eastAsia="楷体_GB2312" w:cs="楷体_GB2312"/>
                <w:szCs w:val="21"/>
              </w:rPr>
              <w:t>可加页）。</w:t>
            </w:r>
          </w:p>
          <w:p w14:paraId="53004BD5">
            <w:pPr>
              <w:snapToGrid w:val="0"/>
              <w:spacing w:before="120" w:line="300" w:lineRule="auto"/>
              <w:rPr>
                <w:rFonts w:ascii="楷体_GB2312" w:eastAsia="楷体_GB2312" w:cs="楷体_GB2312"/>
                <w:sz w:val="28"/>
                <w:szCs w:val="28"/>
              </w:rPr>
            </w:pPr>
          </w:p>
          <w:p w14:paraId="4D6A0737">
            <w:pPr>
              <w:snapToGrid w:val="0"/>
              <w:spacing w:before="120" w:line="300" w:lineRule="auto"/>
              <w:rPr>
                <w:rFonts w:ascii="楷体_GB2312" w:eastAsia="楷体_GB2312" w:cs="楷体_GB2312"/>
                <w:sz w:val="28"/>
                <w:szCs w:val="28"/>
              </w:rPr>
            </w:pPr>
          </w:p>
          <w:p w14:paraId="77A3A4D7">
            <w:pPr>
              <w:snapToGrid w:val="0"/>
              <w:spacing w:before="120" w:line="300" w:lineRule="auto"/>
              <w:rPr>
                <w:rFonts w:ascii="楷体_GB2312" w:eastAsia="楷体_GB2312" w:cs="楷体_GB2312"/>
                <w:sz w:val="28"/>
                <w:szCs w:val="28"/>
              </w:rPr>
            </w:pPr>
          </w:p>
          <w:p w14:paraId="5BF7C078">
            <w:pPr>
              <w:snapToGrid w:val="0"/>
              <w:spacing w:before="120" w:line="300" w:lineRule="auto"/>
              <w:rPr>
                <w:rFonts w:ascii="楷体_GB2312" w:eastAsia="楷体_GB2312" w:cs="楷体_GB2312"/>
                <w:sz w:val="28"/>
                <w:szCs w:val="28"/>
              </w:rPr>
            </w:pPr>
          </w:p>
        </w:tc>
      </w:tr>
    </w:tbl>
    <w:p w14:paraId="4B120223">
      <w:pPr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四、其他需要说明的问题</w:t>
      </w:r>
    </w:p>
    <w:p w14:paraId="40476CF7">
      <w:pPr>
        <w:rPr>
          <w:rFonts w:eastAsia="黑体"/>
          <w:b/>
          <w:sz w:val="28"/>
          <w:szCs w:val="28"/>
        </w:rPr>
      </w:pPr>
    </w:p>
    <w:p w14:paraId="29BB4944">
      <w:pPr>
        <w:rPr>
          <w:rFonts w:eastAsia="黑体"/>
          <w:b/>
          <w:sz w:val="28"/>
          <w:szCs w:val="28"/>
        </w:rPr>
      </w:pPr>
    </w:p>
    <w:p w14:paraId="59C60904">
      <w:pPr>
        <w:rPr>
          <w:rFonts w:eastAsia="黑体"/>
          <w:b/>
          <w:sz w:val="28"/>
          <w:szCs w:val="28"/>
        </w:rPr>
      </w:pPr>
    </w:p>
    <w:p w14:paraId="0CE8C91E"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五、签章</w:t>
      </w:r>
    </w:p>
    <w:p w14:paraId="5978338D">
      <w:pPr>
        <w:rPr>
          <w:rFonts w:ascii="仿宋_GB2312" w:eastAsia="仿宋_GB2312"/>
          <w:sz w:val="24"/>
        </w:rPr>
      </w:pPr>
    </w:p>
    <w:p w14:paraId="735E9624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</w:rPr>
        <w:t>课题负责人（</w:t>
      </w:r>
      <w:r>
        <w:rPr>
          <w:rFonts w:hint="eastAsia" w:ascii="楷体_GB2312" w:eastAsia="楷体_GB2312" w:cs="楷体_GB2312"/>
          <w:sz w:val="28"/>
          <w:szCs w:val="28"/>
        </w:rPr>
        <w:t>签章）</w:t>
      </w:r>
    </w:p>
    <w:p w14:paraId="0EB2CED4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</w:t>
      </w:r>
    </w:p>
    <w:p w14:paraId="7CB55648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                                   年     月     日</w:t>
      </w:r>
    </w:p>
    <w:p w14:paraId="53BBFBF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</w:p>
    <w:p w14:paraId="6DBF3894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实验室主任（签章）</w:t>
      </w:r>
    </w:p>
    <w:p w14:paraId="5BEA88E4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</w:p>
    <w:p w14:paraId="4F9267D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                                   年     月     日</w:t>
      </w:r>
    </w:p>
    <w:p w14:paraId="3EA7B612">
      <w:pPr>
        <w:rPr>
          <w:rFonts w:eastAsia="黑体"/>
          <w:b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2DA106-4806-48D8-9923-18BBA9043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4197F4-A82C-4803-ABE5-3121EA9C16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18243A-FF64-48DD-A592-D1C7B22B6B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4EC"/>
    <w:rsid w:val="00015189"/>
    <w:rsid w:val="0002041A"/>
    <w:rsid w:val="00022D51"/>
    <w:rsid w:val="00030F1B"/>
    <w:rsid w:val="00036043"/>
    <w:rsid w:val="00043254"/>
    <w:rsid w:val="00044406"/>
    <w:rsid w:val="00054ABF"/>
    <w:rsid w:val="00066387"/>
    <w:rsid w:val="00066FC6"/>
    <w:rsid w:val="0007182D"/>
    <w:rsid w:val="000746E3"/>
    <w:rsid w:val="00074A26"/>
    <w:rsid w:val="000804B0"/>
    <w:rsid w:val="00085545"/>
    <w:rsid w:val="00085BCD"/>
    <w:rsid w:val="000958B4"/>
    <w:rsid w:val="000A7564"/>
    <w:rsid w:val="000D3ECE"/>
    <w:rsid w:val="000E0808"/>
    <w:rsid w:val="000F71CC"/>
    <w:rsid w:val="00101321"/>
    <w:rsid w:val="00102E01"/>
    <w:rsid w:val="001069BE"/>
    <w:rsid w:val="00112114"/>
    <w:rsid w:val="00112152"/>
    <w:rsid w:val="00120FB6"/>
    <w:rsid w:val="00125B49"/>
    <w:rsid w:val="00126F6C"/>
    <w:rsid w:val="0013726B"/>
    <w:rsid w:val="00140DCA"/>
    <w:rsid w:val="00142C20"/>
    <w:rsid w:val="00156DBE"/>
    <w:rsid w:val="0018439F"/>
    <w:rsid w:val="00186E0A"/>
    <w:rsid w:val="00187F24"/>
    <w:rsid w:val="0019009C"/>
    <w:rsid w:val="00193EFF"/>
    <w:rsid w:val="001A0DB9"/>
    <w:rsid w:val="001B0794"/>
    <w:rsid w:val="001C6042"/>
    <w:rsid w:val="001C7203"/>
    <w:rsid w:val="001D2814"/>
    <w:rsid w:val="001D2EB5"/>
    <w:rsid w:val="001D7C54"/>
    <w:rsid w:val="001E5106"/>
    <w:rsid w:val="001E5688"/>
    <w:rsid w:val="001F5634"/>
    <w:rsid w:val="002014C3"/>
    <w:rsid w:val="002061F8"/>
    <w:rsid w:val="0020674C"/>
    <w:rsid w:val="00210067"/>
    <w:rsid w:val="00210647"/>
    <w:rsid w:val="00212728"/>
    <w:rsid w:val="00214722"/>
    <w:rsid w:val="002147C9"/>
    <w:rsid w:val="00215379"/>
    <w:rsid w:val="0024202C"/>
    <w:rsid w:val="00243102"/>
    <w:rsid w:val="00245AAA"/>
    <w:rsid w:val="00252E26"/>
    <w:rsid w:val="00264110"/>
    <w:rsid w:val="00265B6B"/>
    <w:rsid w:val="00271AAD"/>
    <w:rsid w:val="002A2AA2"/>
    <w:rsid w:val="002A3D2C"/>
    <w:rsid w:val="002B55F1"/>
    <w:rsid w:val="002B73EE"/>
    <w:rsid w:val="002B75E6"/>
    <w:rsid w:val="002C425A"/>
    <w:rsid w:val="002D47BD"/>
    <w:rsid w:val="002F0096"/>
    <w:rsid w:val="0031490C"/>
    <w:rsid w:val="0031635E"/>
    <w:rsid w:val="00325934"/>
    <w:rsid w:val="003310F6"/>
    <w:rsid w:val="0034797D"/>
    <w:rsid w:val="00357545"/>
    <w:rsid w:val="00360515"/>
    <w:rsid w:val="00367B96"/>
    <w:rsid w:val="00377910"/>
    <w:rsid w:val="0038293A"/>
    <w:rsid w:val="003876D3"/>
    <w:rsid w:val="0039288C"/>
    <w:rsid w:val="003A61DD"/>
    <w:rsid w:val="003A6CDE"/>
    <w:rsid w:val="003A6F06"/>
    <w:rsid w:val="003A6FFA"/>
    <w:rsid w:val="003A7854"/>
    <w:rsid w:val="003B0DEC"/>
    <w:rsid w:val="003B3F4A"/>
    <w:rsid w:val="003C024C"/>
    <w:rsid w:val="003C5B7F"/>
    <w:rsid w:val="003D07AD"/>
    <w:rsid w:val="003D1849"/>
    <w:rsid w:val="004012E6"/>
    <w:rsid w:val="0040763F"/>
    <w:rsid w:val="00417D33"/>
    <w:rsid w:val="00420B00"/>
    <w:rsid w:val="0042184A"/>
    <w:rsid w:val="00431A47"/>
    <w:rsid w:val="00435AFB"/>
    <w:rsid w:val="004415A2"/>
    <w:rsid w:val="00442DC7"/>
    <w:rsid w:val="00447623"/>
    <w:rsid w:val="0045570E"/>
    <w:rsid w:val="0045618D"/>
    <w:rsid w:val="00462834"/>
    <w:rsid w:val="004633E6"/>
    <w:rsid w:val="00490EDE"/>
    <w:rsid w:val="004A57F4"/>
    <w:rsid w:val="004D3D5D"/>
    <w:rsid w:val="004E284B"/>
    <w:rsid w:val="004F631F"/>
    <w:rsid w:val="00514F34"/>
    <w:rsid w:val="005325F4"/>
    <w:rsid w:val="00540FF8"/>
    <w:rsid w:val="00543D17"/>
    <w:rsid w:val="00556552"/>
    <w:rsid w:val="005567F8"/>
    <w:rsid w:val="00557B74"/>
    <w:rsid w:val="00560D9D"/>
    <w:rsid w:val="00561055"/>
    <w:rsid w:val="00566FAE"/>
    <w:rsid w:val="005732C2"/>
    <w:rsid w:val="00574B96"/>
    <w:rsid w:val="00575FE6"/>
    <w:rsid w:val="005777EC"/>
    <w:rsid w:val="005813AB"/>
    <w:rsid w:val="0058184C"/>
    <w:rsid w:val="00583AEC"/>
    <w:rsid w:val="0058593D"/>
    <w:rsid w:val="0059083B"/>
    <w:rsid w:val="00596A56"/>
    <w:rsid w:val="005C1481"/>
    <w:rsid w:val="005D344F"/>
    <w:rsid w:val="005D5501"/>
    <w:rsid w:val="005E03FB"/>
    <w:rsid w:val="005E299A"/>
    <w:rsid w:val="006058F2"/>
    <w:rsid w:val="00605D01"/>
    <w:rsid w:val="006062D5"/>
    <w:rsid w:val="0061155B"/>
    <w:rsid w:val="00614356"/>
    <w:rsid w:val="00620330"/>
    <w:rsid w:val="006324A6"/>
    <w:rsid w:val="00635873"/>
    <w:rsid w:val="006373F8"/>
    <w:rsid w:val="00640372"/>
    <w:rsid w:val="006435E0"/>
    <w:rsid w:val="0064749D"/>
    <w:rsid w:val="00655D45"/>
    <w:rsid w:val="00656F09"/>
    <w:rsid w:val="00656FE7"/>
    <w:rsid w:val="00663E2B"/>
    <w:rsid w:val="00674639"/>
    <w:rsid w:val="00674BCB"/>
    <w:rsid w:val="00684C09"/>
    <w:rsid w:val="00686627"/>
    <w:rsid w:val="0069357A"/>
    <w:rsid w:val="006A5612"/>
    <w:rsid w:val="006B4768"/>
    <w:rsid w:val="006C7FC1"/>
    <w:rsid w:val="006D407D"/>
    <w:rsid w:val="006E06D6"/>
    <w:rsid w:val="006F1777"/>
    <w:rsid w:val="006F1B7E"/>
    <w:rsid w:val="0073060E"/>
    <w:rsid w:val="007346CB"/>
    <w:rsid w:val="00757C5D"/>
    <w:rsid w:val="00765B84"/>
    <w:rsid w:val="00766FBD"/>
    <w:rsid w:val="00772FCF"/>
    <w:rsid w:val="00775953"/>
    <w:rsid w:val="007803DE"/>
    <w:rsid w:val="00782E52"/>
    <w:rsid w:val="00784CCE"/>
    <w:rsid w:val="00784F14"/>
    <w:rsid w:val="00786098"/>
    <w:rsid w:val="00795E42"/>
    <w:rsid w:val="00796FC6"/>
    <w:rsid w:val="007B2001"/>
    <w:rsid w:val="007B3C0E"/>
    <w:rsid w:val="007B4C11"/>
    <w:rsid w:val="007C2B8E"/>
    <w:rsid w:val="007D2B2D"/>
    <w:rsid w:val="007E0158"/>
    <w:rsid w:val="007E2839"/>
    <w:rsid w:val="007E7122"/>
    <w:rsid w:val="007F1930"/>
    <w:rsid w:val="0081001F"/>
    <w:rsid w:val="00817944"/>
    <w:rsid w:val="008254C0"/>
    <w:rsid w:val="00841FEB"/>
    <w:rsid w:val="008541DE"/>
    <w:rsid w:val="00865156"/>
    <w:rsid w:val="00890095"/>
    <w:rsid w:val="008936A7"/>
    <w:rsid w:val="008A0421"/>
    <w:rsid w:val="008A46C2"/>
    <w:rsid w:val="008A57E4"/>
    <w:rsid w:val="008C584F"/>
    <w:rsid w:val="008C678D"/>
    <w:rsid w:val="008C7426"/>
    <w:rsid w:val="008D235B"/>
    <w:rsid w:val="008F4847"/>
    <w:rsid w:val="009110D3"/>
    <w:rsid w:val="00913053"/>
    <w:rsid w:val="00914394"/>
    <w:rsid w:val="00914F58"/>
    <w:rsid w:val="00925166"/>
    <w:rsid w:val="00935071"/>
    <w:rsid w:val="00957239"/>
    <w:rsid w:val="009653E9"/>
    <w:rsid w:val="00982E28"/>
    <w:rsid w:val="00984D73"/>
    <w:rsid w:val="0099062B"/>
    <w:rsid w:val="00996767"/>
    <w:rsid w:val="009D6357"/>
    <w:rsid w:val="009F3247"/>
    <w:rsid w:val="00A03495"/>
    <w:rsid w:val="00A17F89"/>
    <w:rsid w:val="00A2105A"/>
    <w:rsid w:val="00A21B7F"/>
    <w:rsid w:val="00A24D8C"/>
    <w:rsid w:val="00A31250"/>
    <w:rsid w:val="00A33192"/>
    <w:rsid w:val="00A437DA"/>
    <w:rsid w:val="00A4498F"/>
    <w:rsid w:val="00A46E07"/>
    <w:rsid w:val="00A505D7"/>
    <w:rsid w:val="00A56F06"/>
    <w:rsid w:val="00A62601"/>
    <w:rsid w:val="00A643DB"/>
    <w:rsid w:val="00A67098"/>
    <w:rsid w:val="00A71C5E"/>
    <w:rsid w:val="00A74248"/>
    <w:rsid w:val="00A8013C"/>
    <w:rsid w:val="00A8615A"/>
    <w:rsid w:val="00A87B54"/>
    <w:rsid w:val="00A920B3"/>
    <w:rsid w:val="00A93D8A"/>
    <w:rsid w:val="00AB03A9"/>
    <w:rsid w:val="00AB0A03"/>
    <w:rsid w:val="00AD01F7"/>
    <w:rsid w:val="00AE35B3"/>
    <w:rsid w:val="00AF11CE"/>
    <w:rsid w:val="00AF4D5F"/>
    <w:rsid w:val="00B01932"/>
    <w:rsid w:val="00B03EF3"/>
    <w:rsid w:val="00B05D8A"/>
    <w:rsid w:val="00B3084F"/>
    <w:rsid w:val="00B35800"/>
    <w:rsid w:val="00B36946"/>
    <w:rsid w:val="00B425D1"/>
    <w:rsid w:val="00B55262"/>
    <w:rsid w:val="00B602B1"/>
    <w:rsid w:val="00B759E9"/>
    <w:rsid w:val="00B840C3"/>
    <w:rsid w:val="00B87115"/>
    <w:rsid w:val="00B87340"/>
    <w:rsid w:val="00B907E1"/>
    <w:rsid w:val="00B90F79"/>
    <w:rsid w:val="00B929FD"/>
    <w:rsid w:val="00BA1C90"/>
    <w:rsid w:val="00BA201A"/>
    <w:rsid w:val="00BA64E5"/>
    <w:rsid w:val="00BB1822"/>
    <w:rsid w:val="00BB53A0"/>
    <w:rsid w:val="00BC5DD9"/>
    <w:rsid w:val="00BD0B8B"/>
    <w:rsid w:val="00BD3C79"/>
    <w:rsid w:val="00BD6D43"/>
    <w:rsid w:val="00BD742A"/>
    <w:rsid w:val="00BE7BC2"/>
    <w:rsid w:val="00BF5163"/>
    <w:rsid w:val="00C01804"/>
    <w:rsid w:val="00C027CD"/>
    <w:rsid w:val="00C03AEE"/>
    <w:rsid w:val="00C03B5F"/>
    <w:rsid w:val="00C106EA"/>
    <w:rsid w:val="00C143D4"/>
    <w:rsid w:val="00C15389"/>
    <w:rsid w:val="00C1555C"/>
    <w:rsid w:val="00C243A9"/>
    <w:rsid w:val="00C258F0"/>
    <w:rsid w:val="00C30D06"/>
    <w:rsid w:val="00C33466"/>
    <w:rsid w:val="00C35711"/>
    <w:rsid w:val="00C433C1"/>
    <w:rsid w:val="00C43535"/>
    <w:rsid w:val="00C52D88"/>
    <w:rsid w:val="00C61B57"/>
    <w:rsid w:val="00C724ED"/>
    <w:rsid w:val="00C7730A"/>
    <w:rsid w:val="00C908DA"/>
    <w:rsid w:val="00C94CA9"/>
    <w:rsid w:val="00C952D2"/>
    <w:rsid w:val="00CA0252"/>
    <w:rsid w:val="00CA0AF3"/>
    <w:rsid w:val="00CA1161"/>
    <w:rsid w:val="00CA631C"/>
    <w:rsid w:val="00CB58C3"/>
    <w:rsid w:val="00CC7594"/>
    <w:rsid w:val="00CD147D"/>
    <w:rsid w:val="00CD1564"/>
    <w:rsid w:val="00CD1E21"/>
    <w:rsid w:val="00CD56C6"/>
    <w:rsid w:val="00CD5793"/>
    <w:rsid w:val="00CE2116"/>
    <w:rsid w:val="00CE5E6E"/>
    <w:rsid w:val="00CF36C9"/>
    <w:rsid w:val="00CF766A"/>
    <w:rsid w:val="00D006B8"/>
    <w:rsid w:val="00D11438"/>
    <w:rsid w:val="00D1487E"/>
    <w:rsid w:val="00D2070A"/>
    <w:rsid w:val="00D25F32"/>
    <w:rsid w:val="00D37396"/>
    <w:rsid w:val="00D430CD"/>
    <w:rsid w:val="00D448B5"/>
    <w:rsid w:val="00D51B20"/>
    <w:rsid w:val="00D546DA"/>
    <w:rsid w:val="00D57A4A"/>
    <w:rsid w:val="00D7151E"/>
    <w:rsid w:val="00D82460"/>
    <w:rsid w:val="00DB6852"/>
    <w:rsid w:val="00DC5474"/>
    <w:rsid w:val="00DE427B"/>
    <w:rsid w:val="00E037B5"/>
    <w:rsid w:val="00E15BB4"/>
    <w:rsid w:val="00E239B5"/>
    <w:rsid w:val="00E34215"/>
    <w:rsid w:val="00E415F7"/>
    <w:rsid w:val="00E4360A"/>
    <w:rsid w:val="00E714E7"/>
    <w:rsid w:val="00E774BF"/>
    <w:rsid w:val="00E939C9"/>
    <w:rsid w:val="00EA1095"/>
    <w:rsid w:val="00EB580A"/>
    <w:rsid w:val="00EC04C9"/>
    <w:rsid w:val="00ED24EC"/>
    <w:rsid w:val="00ED2DE1"/>
    <w:rsid w:val="00EE500B"/>
    <w:rsid w:val="00EE7224"/>
    <w:rsid w:val="00EF39C7"/>
    <w:rsid w:val="00EF6699"/>
    <w:rsid w:val="00F04F46"/>
    <w:rsid w:val="00F203AE"/>
    <w:rsid w:val="00F62562"/>
    <w:rsid w:val="00F662CA"/>
    <w:rsid w:val="00F71D7B"/>
    <w:rsid w:val="00F728E2"/>
    <w:rsid w:val="00F7298A"/>
    <w:rsid w:val="00F74CED"/>
    <w:rsid w:val="00F75CE4"/>
    <w:rsid w:val="00F856B3"/>
    <w:rsid w:val="00F8617E"/>
    <w:rsid w:val="00F869BE"/>
    <w:rsid w:val="00F91D46"/>
    <w:rsid w:val="00F94E08"/>
    <w:rsid w:val="00FA0B4E"/>
    <w:rsid w:val="00FA481B"/>
    <w:rsid w:val="00FA5EC4"/>
    <w:rsid w:val="00FB1264"/>
    <w:rsid w:val="00FB533D"/>
    <w:rsid w:val="00FC0802"/>
    <w:rsid w:val="00FC08DC"/>
    <w:rsid w:val="00FC730F"/>
    <w:rsid w:val="00FD1551"/>
    <w:rsid w:val="00FD1A00"/>
    <w:rsid w:val="00FD7306"/>
    <w:rsid w:val="00FF18A4"/>
    <w:rsid w:val="00FF291F"/>
    <w:rsid w:val="3F87269D"/>
    <w:rsid w:val="41303C32"/>
    <w:rsid w:val="7D6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i/>
      <w:iCs/>
    </w:rPr>
  </w:style>
  <w:style w:type="paragraph" w:customStyle="1" w:styleId="12">
    <w:name w:val="Char1 Char Char Char"/>
    <w:basedOn w:val="1"/>
    <w:autoRedefine/>
    <w:qFormat/>
    <w:uiPriority w:val="0"/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short_text1"/>
    <w:qFormat/>
    <w:uiPriority w:val="0"/>
    <w:rPr>
      <w:sz w:val="24"/>
      <w:szCs w:val="24"/>
    </w:rPr>
  </w:style>
  <w:style w:type="character" w:customStyle="1" w:styleId="15">
    <w:name w:val="页眉 字符"/>
    <w:link w:val="7"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uiPriority w:val="0"/>
    <w:rPr>
      <w:kern w:val="2"/>
      <w:sz w:val="18"/>
      <w:szCs w:val="18"/>
    </w:rPr>
  </w:style>
  <w:style w:type="character" w:customStyle="1" w:styleId="17">
    <w:name w:val="标题 1 字符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8640-47DD-4126-93F4-02E002212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616</Words>
  <Characters>738</Characters>
  <Lines>12</Lines>
  <Paragraphs>3</Paragraphs>
  <TotalTime>35</TotalTime>
  <ScaleCrop>false</ScaleCrop>
  <LinksUpToDate>false</LinksUpToDate>
  <CharactersWithSpaces>1133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2021-10-31T15:08:00Z</dcterms:created>
  <dc:creator>User</dc:creator>
  <cp:lastModifiedBy>小鱼儿</cp:lastModifiedBy>
  <cp:lastPrinted>2011-12-07T09:45:00Z</cp:lastPrinted>
  <dcterms:modified xsi:type="dcterms:W3CDTF">2026-06-14T09:31:40Z</dcterms:modified>
  <dc:title>课题编号：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eyJoZGlkIjoiZmE3YjczNDJmOWFhZDNkOTA3MjA3OWQ0NTU4NmY2MjYiLCJ1c2VySWQiOiIzMjQzMDIwMDgifQ==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44CED1C01FDA4A52AD41604FD1857366_12</vt:lpwstr>
  </property>
</Properties>
</file>